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D83F9D"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D83F9D"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0012BB01">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proofErr w:type="spellStart"/>
                            <w:r w:rsidRPr="00323234">
                              <w:rPr>
                                <w:sz w:val="32"/>
                                <w:szCs w:val="32"/>
                              </w:rPr>
                              <w:t>Boğaziçi</w:t>
                            </w:r>
                            <w:proofErr w:type="spellEnd"/>
                            <w:r w:rsidRPr="00323234">
                              <w:rPr>
                                <w:sz w:val="32"/>
                                <w:szCs w:val="32"/>
                              </w:rPr>
                              <w:t xml:space="preserve">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 xml:space="preserve">The stated functional requirements give the wingspan, the take-off weight, and the cruise speed. According to that, </w:t>
      </w:r>
      <w:proofErr w:type="spellStart"/>
      <w:r>
        <w:t>airfoils</w:t>
      </w:r>
      <w:proofErr w:type="spellEnd"/>
      <w:r>
        <w:t xml:space="preserve"> are researched. The selection of airfoil is the most important part of the process, as they provide certain lift coefficient and drag coefficient for the selected Reynolds number. With these considerations, several </w:t>
      </w:r>
      <w:proofErr w:type="spellStart"/>
      <w:r>
        <w:t>airfoils</w:t>
      </w:r>
      <w:proofErr w:type="spellEnd"/>
      <w:r>
        <w:t xml:space="preserve">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Kpr"/>
            <w:b/>
            <w:i/>
            <w:noProof/>
            <w:sz w:val="20"/>
            <w:szCs w:val="20"/>
          </w:rPr>
          <w:t>Figure 1.2</w:t>
        </w:r>
        <w:r w:rsidRPr="00D83F9D">
          <w:rPr>
            <w:rStyle w:val="Kpr"/>
            <w:i/>
            <w:noProof/>
            <w:sz w:val="20"/>
            <w:szCs w:val="20"/>
          </w:rPr>
          <w:t xml:space="preserve"> Comparison of Configuration Hover Efficiency. </w:t>
        </w:r>
        <w:r w:rsidRPr="00D83F9D">
          <w:rPr>
            <w:rStyle w:val="Kpr"/>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Kpr"/>
            <w:b/>
            <w:i/>
            <w:noProof/>
            <w:sz w:val="20"/>
            <w:szCs w:val="20"/>
          </w:rPr>
          <w:t>Figure 1.3</w:t>
        </w:r>
        <w:r w:rsidRPr="00D83F9D">
          <w:rPr>
            <w:rStyle w:val="Kpr"/>
            <w:i/>
            <w:noProof/>
            <w:sz w:val="20"/>
            <w:szCs w:val="20"/>
          </w:rPr>
          <w:t xml:space="preserve"> Euler Angles of the Air Vehicle with Body Orientation. </w:t>
        </w:r>
        <w:r w:rsidRPr="00D83F9D">
          <w:rPr>
            <w:rStyle w:val="Kpr"/>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Kpr"/>
            <w:b/>
            <w:i/>
            <w:noProof/>
            <w:sz w:val="20"/>
            <w:szCs w:val="20"/>
          </w:rPr>
          <w:t>Figure 1.4</w:t>
        </w:r>
        <w:r w:rsidRPr="00D83F9D">
          <w:rPr>
            <w:rStyle w:val="Kpr"/>
            <w:i/>
            <w:noProof/>
            <w:sz w:val="20"/>
            <w:szCs w:val="20"/>
          </w:rPr>
          <w:t xml:space="preserve"> F-35B Lightning Aircraft in Vertical Take-off Mode. </w:t>
        </w:r>
        <w:r w:rsidRPr="00D83F9D">
          <w:rPr>
            <w:rStyle w:val="Kpr"/>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Kpr"/>
            <w:b/>
            <w:i/>
            <w:noProof/>
            <w:sz w:val="20"/>
            <w:szCs w:val="20"/>
          </w:rPr>
          <w:t>Figure 1.5</w:t>
        </w:r>
        <w:r w:rsidRPr="00D83F9D">
          <w:rPr>
            <w:rStyle w:val="Kpr"/>
            <w:i/>
            <w:noProof/>
            <w:sz w:val="20"/>
            <w:szCs w:val="20"/>
          </w:rPr>
          <w:t xml:space="preserve"> </w:t>
        </w:r>
        <w:r w:rsidRPr="00D83F9D">
          <w:rPr>
            <w:rStyle w:val="Kpr"/>
            <w:bCs/>
            <w:i/>
            <w:noProof/>
            <w:sz w:val="20"/>
            <w:szCs w:val="20"/>
          </w:rPr>
          <w:t xml:space="preserve">A picture of </w:t>
        </w:r>
        <w:r w:rsidRPr="00D83F9D">
          <w:rPr>
            <w:rStyle w:val="Kpr"/>
            <w:i/>
            <w:noProof/>
            <w:sz w:val="20"/>
            <w:szCs w:val="20"/>
          </w:rPr>
          <w:t xml:space="preserve">V-22 Osprey. </w:t>
        </w:r>
        <w:r w:rsidRPr="00D83F9D">
          <w:rPr>
            <w:rStyle w:val="Kpr"/>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Kpr"/>
            <w:b/>
            <w:i/>
            <w:noProof/>
            <w:sz w:val="20"/>
            <w:szCs w:val="20"/>
          </w:rPr>
          <w:t>Figure 1.6</w:t>
        </w:r>
        <w:r w:rsidRPr="00D83F9D">
          <w:rPr>
            <w:rStyle w:val="Kpr"/>
            <w:i/>
            <w:noProof/>
            <w:sz w:val="20"/>
            <w:szCs w:val="20"/>
          </w:rPr>
          <w:t xml:space="preserve"> An Example of the Quad Plane Configuration.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Kpr"/>
            <w:b/>
            <w:i/>
            <w:noProof/>
            <w:sz w:val="20"/>
            <w:szCs w:val="20"/>
          </w:rPr>
          <w:t>Figure 1.7</w:t>
        </w:r>
        <w:r w:rsidRPr="00D83F9D">
          <w:rPr>
            <w:rStyle w:val="Kpr"/>
            <w:i/>
            <w:noProof/>
            <w:sz w:val="20"/>
            <w:szCs w:val="20"/>
          </w:rPr>
          <w:t xml:space="preserve"> </w:t>
        </w:r>
        <w:r w:rsidRPr="00D83F9D">
          <w:rPr>
            <w:rStyle w:val="Kpr"/>
            <w:bCs/>
            <w:i/>
            <w:noProof/>
            <w:sz w:val="20"/>
            <w:szCs w:val="20"/>
          </w:rPr>
          <w:t xml:space="preserve">An Example of the </w:t>
        </w:r>
        <w:r w:rsidRPr="00D83F9D">
          <w:rPr>
            <w:rStyle w:val="Kpr"/>
            <w:i/>
            <w:noProof/>
            <w:sz w:val="20"/>
            <w:szCs w:val="20"/>
          </w:rPr>
          <w:t xml:space="preserve">Tail-Sitter Plane.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Kpr"/>
            <w:b/>
            <w:i/>
            <w:noProof/>
            <w:sz w:val="20"/>
            <w:szCs w:val="20"/>
          </w:rPr>
          <w:t>Figure 1.8</w:t>
        </w:r>
        <w:r w:rsidRPr="00D83F9D">
          <w:rPr>
            <w:rStyle w:val="Kpr"/>
            <w:i/>
            <w:noProof/>
            <w:sz w:val="20"/>
            <w:szCs w:val="20"/>
          </w:rPr>
          <w:t xml:space="preserve"> </w:t>
        </w:r>
        <w:r w:rsidRPr="00D83F9D">
          <w:rPr>
            <w:rStyle w:val="Kpr"/>
            <w:bCs/>
            <w:i/>
            <w:noProof/>
            <w:sz w:val="20"/>
            <w:szCs w:val="20"/>
          </w:rPr>
          <w:t xml:space="preserve">An Example of </w:t>
        </w:r>
        <w:r w:rsidRPr="00D83F9D">
          <w:rPr>
            <w:rStyle w:val="Kpr"/>
            <w:i/>
            <w:noProof/>
            <w:sz w:val="20"/>
            <w:szCs w:val="20"/>
          </w:rPr>
          <w:t>Tiltrotor Drone.</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Kpr"/>
            <w:b/>
            <w:i/>
            <w:noProof/>
            <w:sz w:val="20"/>
            <w:szCs w:val="20"/>
          </w:rPr>
          <w:t>Figure 1.9</w:t>
        </w:r>
        <w:r w:rsidRPr="00D83F9D">
          <w:rPr>
            <w:rStyle w:val="Kpr"/>
            <w:i/>
            <w:noProof/>
            <w:sz w:val="20"/>
            <w:szCs w:val="20"/>
          </w:rPr>
          <w:t xml:space="preserve"> Pixhawk 6X Flight Controller from Holybro.</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Kpr"/>
            <w:b/>
            <w:i/>
            <w:noProof/>
            <w:sz w:val="20"/>
            <w:szCs w:val="20"/>
          </w:rPr>
          <w:t>Figure 1.10</w:t>
        </w:r>
        <w:r w:rsidRPr="00D83F9D">
          <w:rPr>
            <w:rStyle w:val="Kpr"/>
            <w:i/>
            <w:noProof/>
            <w:sz w:val="20"/>
            <w:szCs w:val="20"/>
          </w:rPr>
          <w:t xml:space="preserve"> Block Diagram of the Multicopter Control Algorithm from PX4.</w:t>
        </w:r>
        <w:r w:rsidRPr="00D83F9D">
          <w:rPr>
            <w:rStyle w:val="Kpr"/>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Kpr"/>
            <w:b/>
            <w:i/>
            <w:noProof/>
            <w:sz w:val="20"/>
            <w:szCs w:val="20"/>
          </w:rPr>
          <w:t>Figure 2.1</w:t>
        </w:r>
        <w:r w:rsidRPr="00D83F9D">
          <w:rPr>
            <w:rStyle w:val="Kpr"/>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Kpr"/>
            <w:b/>
            <w:i/>
            <w:noProof/>
            <w:sz w:val="20"/>
            <w:szCs w:val="20"/>
          </w:rPr>
          <w:t>Figure 2.2</w:t>
        </w:r>
        <w:r w:rsidRPr="00D83F9D">
          <w:rPr>
            <w:rStyle w:val="Kpr"/>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Kpr"/>
            <w:b/>
            <w:i/>
            <w:noProof/>
            <w:sz w:val="20"/>
            <w:szCs w:val="20"/>
          </w:rPr>
          <w:t>Figure 2.3</w:t>
        </w:r>
        <w:r w:rsidRPr="00D83F9D">
          <w:rPr>
            <w:rStyle w:val="Kpr"/>
            <w:i/>
            <w:noProof/>
            <w:sz w:val="20"/>
            <w:szCs w:val="20"/>
          </w:rPr>
          <w:t xml:space="preserve"> An Example Configuration Diagram of the First Concept.</w:t>
        </w:r>
        <w:r w:rsidRPr="00D83F9D">
          <w:rPr>
            <w:rStyle w:val="Kpr"/>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Kpr"/>
            <w:b/>
            <w:i/>
            <w:noProof/>
            <w:sz w:val="20"/>
            <w:szCs w:val="20"/>
          </w:rPr>
          <w:t>Figure 2.4</w:t>
        </w:r>
        <w:r w:rsidRPr="00D83F9D">
          <w:rPr>
            <w:rStyle w:val="Kpr"/>
            <w:i/>
            <w:noProof/>
            <w:sz w:val="20"/>
            <w:szCs w:val="20"/>
          </w:rPr>
          <w:t xml:space="preserve"> An Example Configuration Diagram of the Second Concept.</w:t>
        </w:r>
        <w:r w:rsidRPr="00D83F9D">
          <w:rPr>
            <w:rStyle w:val="Kpr"/>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Kpr"/>
            <w:b/>
            <w:i/>
            <w:noProof/>
            <w:sz w:val="20"/>
            <w:szCs w:val="20"/>
          </w:rPr>
          <w:t>Figure 2.5</w:t>
        </w:r>
        <w:r w:rsidRPr="00D83F9D">
          <w:rPr>
            <w:rStyle w:val="Kpr"/>
            <w:i/>
            <w:noProof/>
            <w:sz w:val="20"/>
            <w:szCs w:val="20"/>
          </w:rPr>
          <w:t xml:space="preserve"> An Example Configuration Diagram of the Third Concept.</w:t>
        </w:r>
        <w:r w:rsidRPr="00D83F9D">
          <w:rPr>
            <w:rStyle w:val="Kpr"/>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Kpr"/>
            <w:b/>
            <w:i/>
            <w:noProof/>
            <w:sz w:val="20"/>
            <w:szCs w:val="20"/>
          </w:rPr>
          <w:t xml:space="preserve">Figure 2.6 </w:t>
        </w:r>
        <w:r w:rsidRPr="00D83F9D">
          <w:rPr>
            <w:rStyle w:val="Kpr"/>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Kpr"/>
            <w:b/>
            <w:i/>
            <w:noProof/>
            <w:sz w:val="20"/>
            <w:szCs w:val="20"/>
          </w:rPr>
          <w:t xml:space="preserve">Figure 2.7 </w:t>
        </w:r>
        <w:r w:rsidRPr="00D83F9D">
          <w:rPr>
            <w:rStyle w:val="Kpr"/>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Kpr"/>
            <w:b/>
            <w:i/>
            <w:noProof/>
            <w:sz w:val="20"/>
            <w:szCs w:val="20"/>
          </w:rPr>
          <w:t xml:space="preserve">Figure 2.8 </w:t>
        </w:r>
        <w:r w:rsidRPr="00D83F9D">
          <w:rPr>
            <w:rStyle w:val="Kpr"/>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Kpr"/>
            <w:b/>
            <w:i/>
            <w:noProof/>
            <w:sz w:val="20"/>
            <w:szCs w:val="20"/>
          </w:rPr>
          <w:t xml:space="preserve">Figure 2.9 </w:t>
        </w:r>
        <w:r w:rsidRPr="00D83F9D">
          <w:rPr>
            <w:rStyle w:val="Kpr"/>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Kpr"/>
            <w:b/>
            <w:i/>
            <w:noProof/>
            <w:sz w:val="20"/>
            <w:szCs w:val="20"/>
          </w:rPr>
          <w:t xml:space="preserve">Figure 2.10 </w:t>
        </w:r>
        <w:r w:rsidRPr="00D83F9D">
          <w:rPr>
            <w:rStyle w:val="Kpr"/>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Kpr"/>
            <w:b/>
            <w:i/>
            <w:noProof/>
            <w:sz w:val="20"/>
            <w:szCs w:val="20"/>
          </w:rPr>
          <w:t>Figure 2.11</w:t>
        </w:r>
        <w:r w:rsidRPr="00D83F9D">
          <w:rPr>
            <w:rStyle w:val="Kpr"/>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Kpr"/>
            <w:b/>
            <w:i/>
            <w:noProof/>
            <w:sz w:val="20"/>
            <w:szCs w:val="20"/>
          </w:rPr>
          <w:t xml:space="preserve">Figure 2.12 </w:t>
        </w:r>
        <w:r w:rsidRPr="00D83F9D">
          <w:rPr>
            <w:rStyle w:val="Kpr"/>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Kpr"/>
            <w:b/>
            <w:i/>
            <w:noProof/>
            <w:sz w:val="20"/>
            <w:szCs w:val="20"/>
          </w:rPr>
          <w:t xml:space="preserve">Figure 2.13 </w:t>
        </w:r>
        <w:r w:rsidRPr="00D83F9D">
          <w:rPr>
            <w:rStyle w:val="Kpr"/>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Kpr"/>
            <w:b/>
            <w:i/>
            <w:noProof/>
            <w:sz w:val="20"/>
            <w:szCs w:val="20"/>
          </w:rPr>
          <w:t xml:space="preserve">Figure 2.14 </w:t>
        </w:r>
        <w:r w:rsidRPr="00D83F9D">
          <w:rPr>
            <w:rStyle w:val="Kpr"/>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Kpr"/>
            <w:b/>
            <w:i/>
            <w:noProof/>
            <w:sz w:val="20"/>
            <w:szCs w:val="20"/>
          </w:rPr>
          <w:t>Figure 2.15</w:t>
        </w:r>
        <w:r w:rsidRPr="00D83F9D">
          <w:rPr>
            <w:rStyle w:val="Kpr"/>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Kpr"/>
            <w:b/>
            <w:i/>
            <w:noProof/>
            <w:sz w:val="20"/>
            <w:szCs w:val="20"/>
          </w:rPr>
          <w:t>Figure 2.16</w:t>
        </w:r>
        <w:r w:rsidRPr="00D83F9D">
          <w:rPr>
            <w:rStyle w:val="Kpr"/>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Kpr"/>
            <w:b/>
            <w:i/>
            <w:noProof/>
            <w:sz w:val="20"/>
            <w:szCs w:val="20"/>
          </w:rPr>
          <w:t xml:space="preserve">Figure 2.17 </w:t>
        </w:r>
        <w:r w:rsidRPr="00D83F9D">
          <w:rPr>
            <w:rStyle w:val="Kpr"/>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Kpr"/>
            <w:b/>
            <w:i/>
            <w:noProof/>
            <w:sz w:val="20"/>
            <w:szCs w:val="20"/>
          </w:rPr>
          <w:t>Figure 2.18</w:t>
        </w:r>
        <w:r w:rsidRPr="00D83F9D">
          <w:rPr>
            <w:rStyle w:val="Kpr"/>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Kpr"/>
            <w:b/>
            <w:i/>
            <w:noProof/>
            <w:sz w:val="20"/>
            <w:szCs w:val="20"/>
          </w:rPr>
          <w:t>Figure 2.19</w:t>
        </w:r>
        <w:r w:rsidRPr="00D83F9D">
          <w:rPr>
            <w:rStyle w:val="Kpr"/>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Kpr"/>
            <w:b/>
            <w:i/>
            <w:noProof/>
            <w:sz w:val="20"/>
            <w:szCs w:val="20"/>
          </w:rPr>
          <w:t>Figure 2.20</w:t>
        </w:r>
        <w:r w:rsidRPr="00D83F9D">
          <w:rPr>
            <w:rStyle w:val="Kpr"/>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Kpr"/>
            <w:b/>
            <w:i/>
            <w:noProof/>
            <w:sz w:val="20"/>
            <w:szCs w:val="20"/>
          </w:rPr>
          <w:t xml:space="preserve">Figure 2.21 </w:t>
        </w:r>
        <w:r w:rsidRPr="00D83F9D">
          <w:rPr>
            <w:rStyle w:val="Kpr"/>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Kpr"/>
            <w:b/>
            <w:i/>
            <w:noProof/>
            <w:sz w:val="20"/>
            <w:szCs w:val="20"/>
          </w:rPr>
          <w:t>Figure 2.22</w:t>
        </w:r>
        <w:r w:rsidRPr="00D83F9D">
          <w:rPr>
            <w:rStyle w:val="Kpr"/>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Kpr"/>
            <w:b/>
            <w:i/>
            <w:noProof/>
            <w:sz w:val="20"/>
            <w:szCs w:val="20"/>
          </w:rPr>
          <w:t>Figure 2.23</w:t>
        </w:r>
        <w:r w:rsidRPr="00D83F9D">
          <w:rPr>
            <w:rStyle w:val="Kpr"/>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Kpr"/>
            <w:b/>
            <w:i/>
            <w:noProof/>
            <w:sz w:val="20"/>
            <w:szCs w:val="20"/>
          </w:rPr>
          <w:t>Figure 3.1</w:t>
        </w:r>
        <w:r w:rsidRPr="00D83F9D">
          <w:rPr>
            <w:rStyle w:val="Kpr"/>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Kpr"/>
            <w:b/>
            <w:i/>
            <w:noProof/>
            <w:sz w:val="20"/>
            <w:szCs w:val="20"/>
          </w:rPr>
          <w:t>Figure 3.2</w:t>
        </w:r>
        <w:r w:rsidRPr="00D83F9D">
          <w:rPr>
            <w:rStyle w:val="Kpr"/>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Kpr"/>
            <w:b/>
            <w:i/>
            <w:noProof/>
            <w:sz w:val="20"/>
            <w:szCs w:val="20"/>
          </w:rPr>
          <w:t>Figure 3.3</w:t>
        </w:r>
        <w:r w:rsidRPr="00D83F9D">
          <w:rPr>
            <w:rStyle w:val="Kpr"/>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Kpr"/>
            <w:b/>
            <w:i/>
            <w:noProof/>
            <w:sz w:val="20"/>
            <w:szCs w:val="20"/>
          </w:rPr>
          <w:t>Table 2.2</w:t>
        </w:r>
        <w:r w:rsidRPr="00BA689E">
          <w:rPr>
            <w:rStyle w:val="Kpr"/>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Kpr"/>
            <w:b/>
            <w:i/>
            <w:noProof/>
            <w:sz w:val="20"/>
            <w:szCs w:val="20"/>
          </w:rPr>
          <w:t xml:space="preserve">Table 2.3. </w:t>
        </w:r>
        <w:r w:rsidRPr="00BA689E">
          <w:rPr>
            <w:rStyle w:val="Kpr"/>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Kpr"/>
            <w:b/>
            <w:i/>
            <w:noProof/>
            <w:sz w:val="20"/>
            <w:szCs w:val="20"/>
          </w:rPr>
          <w:t xml:space="preserve">Table 2.4 </w:t>
        </w:r>
        <w:r w:rsidRPr="00BA689E">
          <w:rPr>
            <w:rStyle w:val="Kpr"/>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Kpr"/>
            <w:b/>
            <w:i/>
            <w:noProof/>
            <w:sz w:val="20"/>
            <w:szCs w:val="20"/>
          </w:rPr>
          <w:t xml:space="preserve">Table 2.5 </w:t>
        </w:r>
        <w:r w:rsidRPr="00BA689E">
          <w:rPr>
            <w:rStyle w:val="Kpr"/>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Kpr"/>
            <w:b/>
            <w:i/>
            <w:noProof/>
            <w:sz w:val="20"/>
            <w:szCs w:val="20"/>
          </w:rPr>
          <w:t>Table 2.6</w:t>
        </w:r>
        <w:r w:rsidRPr="00BA689E">
          <w:rPr>
            <w:rStyle w:val="Kpr"/>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Kpr"/>
            <w:b/>
            <w:i/>
            <w:noProof/>
            <w:sz w:val="20"/>
            <w:szCs w:val="20"/>
          </w:rPr>
          <w:t>Table 2.7</w:t>
        </w:r>
        <w:r w:rsidRPr="00BA689E">
          <w:rPr>
            <w:rStyle w:val="Kpr"/>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76CF4DC" w:rsidR="001125D7" w:rsidRDefault="00B44E3C" w:rsidP="00B44E3C">
      <w:pPr>
        <w:pStyle w:val="ResimYazs"/>
        <w:jc w:val="center"/>
      </w:pPr>
      <w:bookmarkStart w:id="20" w:name="_Ref186979107"/>
      <w:bookmarkStart w:id="21" w:name="_Toc187411322"/>
      <w:r w:rsidRPr="00B44E3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95AC067" w:rsidR="001125D7" w:rsidRDefault="00B44E3C" w:rsidP="00B44E3C">
      <w:pPr>
        <w:pStyle w:val="ResimYazs"/>
        <w:jc w:val="center"/>
      </w:pPr>
      <w:bookmarkStart w:id="22" w:name="_Ref186979151"/>
      <w:bookmarkStart w:id="23" w:name="_Toc187411323"/>
      <w:r w:rsidRPr="00B44E3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4878873A" w:rsidR="004D44D6" w:rsidRDefault="004D44D6" w:rsidP="004D44D6">
      <w:pPr>
        <w:pStyle w:val="ResimYazs"/>
        <w:jc w:val="center"/>
      </w:pPr>
      <w:bookmarkStart w:id="24" w:name="_Ref186994172"/>
      <w:bookmarkStart w:id="25" w:name="_Toc187411324"/>
      <w:r w:rsidRPr="00A07D3F">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02AD7BD3" w:rsidR="001125D7" w:rsidRDefault="00E65BD4" w:rsidP="00E65BD4">
      <w:pPr>
        <w:pStyle w:val="ResimYazs"/>
        <w:jc w:val="center"/>
      </w:pPr>
      <w:bookmarkStart w:id="27" w:name="_Ref186979792"/>
      <w:bookmarkStart w:id="28" w:name="_Toc187411325"/>
      <w:r w:rsidRPr="00E65BD4">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4</w:t>
      </w:r>
      <w:r w:rsidR="00A801FB">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18B07587" w:rsidR="001125D7" w:rsidRDefault="00322819" w:rsidP="00322819">
      <w:pPr>
        <w:pStyle w:val="ResimYazs"/>
        <w:jc w:val="center"/>
      </w:pPr>
      <w:bookmarkStart w:id="29" w:name="_Ref186981436"/>
      <w:bookmarkStart w:id="30" w:name="_Toc187411326"/>
      <w:r w:rsidRPr="0032281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5</w:t>
      </w:r>
      <w:r w:rsidR="00A801FB">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524FAC1C" w:rsidR="001125D7" w:rsidRDefault="00463542" w:rsidP="00463542">
      <w:pPr>
        <w:pStyle w:val="ResimYazs"/>
        <w:jc w:val="center"/>
      </w:pPr>
      <w:bookmarkStart w:id="31" w:name="_Ref186981695"/>
      <w:bookmarkStart w:id="32" w:name="_Toc187411327"/>
      <w:r w:rsidRPr="00463542">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6</w:t>
      </w:r>
      <w:r w:rsidR="00A801FB">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17398930" w:rsidR="008A0FA8" w:rsidRDefault="00FB71F7" w:rsidP="008A0FA8">
      <w:pPr>
        <w:pStyle w:val="ResimYazs"/>
        <w:jc w:val="center"/>
      </w:pPr>
      <w:bookmarkStart w:id="33" w:name="_Ref186982239"/>
      <w:bookmarkStart w:id="34" w:name="_Toc187411328"/>
      <w:r w:rsidRPr="00FB71F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7</w:t>
      </w:r>
      <w:r w:rsidR="00A801FB">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5695E0BC" w:rsidR="001125D7" w:rsidRDefault="006F740D" w:rsidP="006F740D">
      <w:pPr>
        <w:pStyle w:val="ResimYazs"/>
        <w:jc w:val="center"/>
      </w:pPr>
      <w:bookmarkStart w:id="35" w:name="_Ref186982444"/>
      <w:bookmarkStart w:id="36" w:name="_Toc187411329"/>
      <w:r w:rsidRPr="009646CD">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8</w:t>
      </w:r>
      <w:r w:rsidR="00A801FB">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47EFFBED" w:rsidR="001D09FB" w:rsidRDefault="00A6353E" w:rsidP="00A6353E">
      <w:pPr>
        <w:pStyle w:val="ResimYazs"/>
        <w:jc w:val="center"/>
      </w:pPr>
      <w:bookmarkStart w:id="37" w:name="_Ref187405771"/>
      <w:bookmarkStart w:id="38" w:name="_Toc187411330"/>
      <w:r w:rsidRPr="00BD330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9</w:t>
      </w:r>
      <w:r w:rsidR="00A801FB">
        <w:rPr>
          <w:b/>
        </w:rPr>
        <w:fldChar w:fldCharType="end"/>
      </w:r>
      <w:bookmarkEnd w:id="37"/>
      <w:r>
        <w:t xml:space="preserve"> Pixhawk 6X Flight Controller from </w:t>
      </w:r>
      <w:proofErr w:type="spellStart"/>
      <w:r>
        <w:t>Holybro</w:t>
      </w:r>
      <w:proofErr w:type="spellEnd"/>
      <w:r>
        <w:t>.</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599E98CD" w:rsidR="00A801FB" w:rsidRDefault="00A801FB" w:rsidP="00A801FB">
      <w:pPr>
        <w:pStyle w:val="ResimYazs"/>
        <w:jc w:val="center"/>
      </w:pPr>
      <w:bookmarkStart w:id="39" w:name="_Ref187409239"/>
      <w:bookmarkStart w:id="40" w:name="_Toc187411331"/>
      <w:r w:rsidRPr="00996C77">
        <w:rPr>
          <w:b/>
        </w:rPr>
        <w:t xml:space="preserve">Figure </w:t>
      </w:r>
      <w:r w:rsidRPr="00996C77">
        <w:rPr>
          <w:b/>
        </w:rPr>
        <w:fldChar w:fldCharType="begin"/>
      </w:r>
      <w:r w:rsidRPr="00996C77">
        <w:rPr>
          <w:b/>
        </w:rPr>
        <w:instrText xml:space="preserve"> STYLEREF 1 \s </w:instrText>
      </w:r>
      <w:r w:rsidRPr="00996C77">
        <w:rPr>
          <w:b/>
        </w:rPr>
        <w:fldChar w:fldCharType="separate"/>
      </w:r>
      <w:r w:rsidR="002D5C7C">
        <w:rPr>
          <w:b/>
          <w:noProof/>
        </w:rPr>
        <w:t>1</w:t>
      </w:r>
      <w:r w:rsidRPr="00996C77">
        <w:rPr>
          <w:b/>
        </w:rPr>
        <w:fldChar w:fldCharType="end"/>
      </w:r>
      <w:r w:rsidRPr="00996C77">
        <w:rPr>
          <w:b/>
        </w:rPr>
        <w:t>.</w:t>
      </w:r>
      <w:r w:rsidRPr="00996C77">
        <w:rPr>
          <w:b/>
        </w:rPr>
        <w:fldChar w:fldCharType="begin"/>
      </w:r>
      <w:r w:rsidRPr="00996C77">
        <w:rPr>
          <w:b/>
        </w:rPr>
        <w:instrText xml:space="preserve"> SEQ Figure \* ARABIC \s 1 </w:instrText>
      </w:r>
      <w:r w:rsidRPr="00996C77">
        <w:rPr>
          <w:b/>
        </w:rPr>
        <w:fldChar w:fldCharType="separate"/>
      </w:r>
      <w:r w:rsidR="002D5C7C">
        <w:rPr>
          <w:b/>
          <w:noProof/>
        </w:rPr>
        <w:t>10</w:t>
      </w:r>
      <w:r w:rsidRPr="00996C77">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73D4C66F" w:rsidR="00A909AD" w:rsidRDefault="00774B47" w:rsidP="00774B47">
      <w:pPr>
        <w:pStyle w:val="ResimYazs"/>
        <w:jc w:val="center"/>
      </w:pPr>
      <w:bookmarkStart w:id="48" w:name="_Ref187263495"/>
      <w:bookmarkStart w:id="49" w:name="_Toc187411332"/>
      <w:r w:rsidRPr="00774B4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0D429093"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1</w:t>
      </w:r>
      <w:r w:rsidR="00C67D66">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1973871A">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04975931"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AFD519F"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22C0D734" w:rsidR="00ED4C85" w:rsidRDefault="006E5356" w:rsidP="006E5356">
      <w:pPr>
        <w:pStyle w:val="ResimYazs"/>
        <w:jc w:val="center"/>
      </w:pPr>
      <w:bookmarkStart w:id="60" w:name="_Ref187003472"/>
      <w:bookmarkStart w:id="61" w:name="_Toc187411335"/>
      <w:r w:rsidRPr="0071722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4</w:t>
      </w:r>
      <w:r w:rsidR="00A801FB">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515DCD94"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5</w:t>
      </w:r>
      <w:r w:rsidR="00A801FB">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Decision matrix is a systematic decision making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03C3F311"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002D5C7C">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002D5C7C">
        <w:rPr>
          <w:b/>
          <w:noProof/>
        </w:rPr>
        <w:t>2</w:t>
      </w:r>
      <w:r w:rsidRPr="00C67D66">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proofErr w:type="spellStart"/>
      <w:r w:rsidR="004F63E1">
        <w:t>airfoils</w:t>
      </w:r>
      <w:proofErr w:type="spellEnd"/>
      <w:r w:rsidR="004F63E1">
        <w:t xml:space="preserve">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 xml:space="preserve">412; these </w:t>
      </w:r>
      <w:proofErr w:type="spellStart"/>
      <w:r w:rsidR="003A3E5C">
        <w:t>airfoils</w:t>
      </w:r>
      <w:proofErr w:type="spellEnd"/>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proofErr w:type="spellStart"/>
      <w:r w:rsidR="00D84F6A" w:rsidRPr="003973C1">
        <w:t>airfoils</w:t>
      </w:r>
      <w:proofErr w:type="spellEnd"/>
      <w:r w:rsidR="00D84F6A" w:rsidRPr="003973C1">
        <w:t>.</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 xml:space="preserve">NACA 4-digit </w:t>
      </w:r>
      <w:proofErr w:type="spellStart"/>
      <w:r w:rsidR="006F578C" w:rsidRPr="003973C1">
        <w:t>airfoils</w:t>
      </w:r>
      <w:proofErr w:type="spellEnd"/>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0FD01DE8" w:rsidR="00DD0729" w:rsidRDefault="002B55D2" w:rsidP="002B55D2">
      <w:pPr>
        <w:pStyle w:val="ResimYazs"/>
        <w:jc w:val="center"/>
        <w:rPr>
          <w:b/>
        </w:rPr>
      </w:pPr>
      <w:bookmarkStart w:id="68" w:name="_Ref183886780"/>
      <w:bookmarkStart w:id="69" w:name="_Toc187411337"/>
      <w:r w:rsidRPr="002C489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6</w:t>
      </w:r>
      <w:r w:rsidR="00A801FB">
        <w:rPr>
          <w:b/>
        </w:rPr>
        <w:fldChar w:fldCharType="end"/>
      </w:r>
      <w:bookmarkEnd w:id="68"/>
      <w:r w:rsidR="002C4896">
        <w:rPr>
          <w:b/>
        </w:rPr>
        <w:t xml:space="preserve"> </w:t>
      </w:r>
      <w:r w:rsidR="00B537A6">
        <w:t xml:space="preserve">Commonly Used </w:t>
      </w:r>
      <w:proofErr w:type="spellStart"/>
      <w:r w:rsidR="00B537A6">
        <w:t>Airfoils</w:t>
      </w:r>
      <w:proofErr w:type="spellEnd"/>
      <w:r w:rsidR="00B537A6">
        <w:t>:</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w:t>
      </w:r>
      <w:proofErr w:type="spellStart"/>
      <w:r>
        <w:t>airfoils</w:t>
      </w:r>
      <w:proofErr w:type="spellEnd"/>
      <w:r>
        <w:t xml:space="preserve">.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9A53D56"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7</w:t>
      </w:r>
      <w:r w:rsidR="00A801FB">
        <w:rPr>
          <w:b/>
        </w:rPr>
        <w:fldChar w:fldCharType="end"/>
      </w:r>
      <w:bookmarkEnd w:id="70"/>
      <w:r>
        <w:rPr>
          <w:b/>
        </w:rPr>
        <w:t xml:space="preserve"> </w:t>
      </w:r>
      <w:r w:rsidR="00D20392">
        <w:t xml:space="preserve">Polar Diagrams of </w:t>
      </w:r>
      <w:proofErr w:type="spellStart"/>
      <w:r w:rsidR="00D20392">
        <w:t>Airfoils</w:t>
      </w:r>
      <w:proofErr w:type="spellEnd"/>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55B02F37" w:rsidR="00DB5141" w:rsidRPr="0021675C" w:rsidRDefault="00DB5141" w:rsidP="00DB5141">
      <w:pPr>
        <w:pStyle w:val="ResimYazs"/>
        <w:keepNext/>
      </w:pPr>
      <w:bookmarkStart w:id="73" w:name="_Ref183902502"/>
      <w:bookmarkStart w:id="74" w:name="_Toc187270114"/>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3</w:t>
      </w:r>
      <w:r w:rsidR="00C67D66">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6CFF4E80">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38A596DB" w:rsidR="00345F79" w:rsidRPr="000243A2" w:rsidRDefault="000243A2" w:rsidP="000243A2">
      <w:pPr>
        <w:pStyle w:val="ResimYazs"/>
        <w:jc w:val="center"/>
      </w:pPr>
      <w:bookmarkStart w:id="75" w:name="_Ref184217903"/>
      <w:bookmarkStart w:id="76" w:name="_Toc187411339"/>
      <w:r w:rsidRPr="000243A2">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8</w:t>
      </w:r>
      <w:r w:rsidR="00A801FB">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5D32A3E6" w:rsidR="004F2B92" w:rsidRDefault="009518EF" w:rsidP="009518EF">
      <w:pPr>
        <w:pStyle w:val="ResimYazs"/>
        <w:jc w:val="center"/>
      </w:pPr>
      <w:bookmarkStart w:id="77" w:name="_Ref184224161"/>
      <w:bookmarkStart w:id="78" w:name="_Toc187411340"/>
      <w:r w:rsidRPr="00976F9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9</w:t>
      </w:r>
      <w:r w:rsidR="00A801FB">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68210F7"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4</w:t>
      </w:r>
      <w:r w:rsidR="00C67D66">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7AF03A73">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71587F74" w:rsidR="00387147" w:rsidRDefault="00A064EE" w:rsidP="005B66F9">
      <w:pPr>
        <w:pStyle w:val="ResimYazs"/>
        <w:jc w:val="center"/>
      </w:pPr>
      <w:bookmarkStart w:id="85" w:name="_Ref184234137"/>
      <w:bookmarkStart w:id="86" w:name="_Toc187411341"/>
      <w:r w:rsidRPr="00A064E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10</w:t>
      </w:r>
      <w:r w:rsidR="00A801FB">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671798C7"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5</w:t>
      </w:r>
      <w:r w:rsidR="00C67D66">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4F012B8A">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58160E5D" w:rsidR="004049C5" w:rsidRPr="0045441F" w:rsidRDefault="00FF13D0" w:rsidP="00FF13D0">
      <w:pPr>
        <w:pStyle w:val="ResimYazs"/>
        <w:jc w:val="center"/>
      </w:pPr>
      <w:bookmarkStart w:id="90" w:name="_Ref184327566"/>
      <w:bookmarkStart w:id="91" w:name="_Toc187411342"/>
      <w:r w:rsidRPr="00FF13D0">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11</w:t>
      </w:r>
      <w:r w:rsidR="00A801FB">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2A20FFC6">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35020906">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1652C613" w:rsidR="00175BF8" w:rsidRDefault="00E350F8" w:rsidP="00C349DB">
      <w:pPr>
        <w:pStyle w:val="ResimYazs"/>
        <w:jc w:val="center"/>
      </w:pPr>
      <w:bookmarkStart w:id="92" w:name="_Ref184825444"/>
      <w:bookmarkStart w:id="93" w:name="_Toc187411343"/>
      <w:r w:rsidRPr="00E63C25">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12</w:t>
      </w:r>
      <w:r w:rsidR="00A801FB">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6EEA7E74">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1F9D7240" w:rsidR="008A2319" w:rsidRDefault="008A2319" w:rsidP="008A2319">
      <w:pPr>
        <w:pStyle w:val="ResimYazs"/>
        <w:jc w:val="center"/>
      </w:pPr>
      <w:bookmarkStart w:id="94" w:name="_Ref184826343"/>
      <w:bookmarkStart w:id="95" w:name="_Toc187411344"/>
      <w:r w:rsidRPr="008A231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13</w:t>
      </w:r>
      <w:r w:rsidR="00A801FB">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6E4F2FD2">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4B8CA97E">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39EE74AA"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14</w:t>
      </w:r>
      <w:r w:rsidR="00A801FB">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3F480B5E" w:rsidR="00BE4EA9" w:rsidRDefault="00622E66" w:rsidP="00622E66">
      <w:pPr>
        <w:pStyle w:val="ResimYazs"/>
        <w:jc w:val="center"/>
      </w:pPr>
      <w:bookmarkStart w:id="100" w:name="_Ref186720137"/>
      <w:bookmarkStart w:id="101" w:name="_Toc187411346"/>
      <w:r w:rsidRPr="00622E6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15</w:t>
      </w:r>
      <w:r w:rsidR="00A801FB">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2BCA5D59" w:rsidR="00BE4EA9" w:rsidRDefault="00580B4E" w:rsidP="00580B4E">
      <w:pPr>
        <w:pStyle w:val="ResimYazs"/>
        <w:jc w:val="center"/>
      </w:pPr>
      <w:bookmarkStart w:id="104" w:name="_Ref186720195"/>
      <w:bookmarkStart w:id="105" w:name="_Toc187411347"/>
      <w:r w:rsidRPr="00580B4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16</w:t>
      </w:r>
      <w:r w:rsidR="00A801FB">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2D8CA209" w:rsidR="00EE074E" w:rsidRDefault="00EE074E" w:rsidP="00EE074E">
      <w:pPr>
        <w:pStyle w:val="ResimYazs"/>
        <w:jc w:val="center"/>
      </w:pPr>
      <w:bookmarkStart w:id="106" w:name="_Ref186480884"/>
      <w:bookmarkStart w:id="107" w:name="_Toc187411348"/>
      <w:r w:rsidRPr="00EE074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17</w:t>
      </w:r>
      <w:r w:rsidR="00A801FB">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4FF4CFFB" w:rsidR="00EE074E" w:rsidRDefault="00E908AE" w:rsidP="00E908AE">
      <w:pPr>
        <w:pStyle w:val="ResimYazs"/>
        <w:jc w:val="center"/>
      </w:pPr>
      <w:bookmarkStart w:id="108" w:name="_Ref186481622"/>
      <w:bookmarkStart w:id="109" w:name="_Toc187411349"/>
      <w:r w:rsidRPr="00E908A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18</w:t>
      </w:r>
      <w:r w:rsidR="00A801FB">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2728BCC" w:rsidR="004166B0" w:rsidRDefault="004166B0" w:rsidP="004166B0">
      <w:pPr>
        <w:pStyle w:val="ResimYazs"/>
        <w:jc w:val="center"/>
      </w:pPr>
      <w:bookmarkStart w:id="110" w:name="_Ref186483939"/>
      <w:bookmarkStart w:id="111" w:name="_Toc187411350"/>
      <w:r w:rsidRPr="007F446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19</w:t>
      </w:r>
      <w:r w:rsidR="00A801FB">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043FCAF1" w:rsidR="004166B0" w:rsidRPr="004166B0" w:rsidRDefault="007F446A" w:rsidP="007F446A">
      <w:pPr>
        <w:pStyle w:val="ResimYazs"/>
        <w:jc w:val="center"/>
      </w:pPr>
      <w:bookmarkStart w:id="112" w:name="_Ref186483954"/>
      <w:bookmarkStart w:id="113" w:name="_Toc187411351"/>
      <w:r w:rsidRPr="007F446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20</w:t>
      </w:r>
      <w:r w:rsidR="00A801FB">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79AC3B1E" w:rsidR="00656680" w:rsidRDefault="00656680" w:rsidP="00656680">
      <w:pPr>
        <w:pStyle w:val="ResimYazs"/>
        <w:keepNext/>
      </w:pPr>
      <w:bookmarkStart w:id="118" w:name="_Ref186744291"/>
      <w:bookmarkStart w:id="119" w:name="_Toc187270117"/>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6</w:t>
      </w:r>
      <w:r w:rsidR="00C67D66">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2E7CF408" w:rsidR="00056CB4" w:rsidRDefault="00056CB4" w:rsidP="00056CB4">
      <w:pPr>
        <w:pStyle w:val="ResimYazs"/>
        <w:keepNext/>
      </w:pPr>
      <w:bookmarkStart w:id="120" w:name="_Ref186747022"/>
      <w:bookmarkStart w:id="121" w:name="_Toc187270118"/>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7</w:t>
      </w:r>
      <w:r w:rsidR="00C67D66">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538720FF" w14:textId="1A236DDD" w:rsidR="001D7EEB" w:rsidRDefault="001D7EEB" w:rsidP="001D7EEB">
      <w:r w:rsidRPr="001D7EEB">
        <w:rPr>
          <w:highlight w:val="yellow"/>
        </w:rPr>
        <w:t>Explain why you have chosen the processes you have used to manufacture various parts of the prototype.</w:t>
      </w:r>
    </w:p>
    <w:p w14:paraId="7A29B903" w14:textId="0325FD23" w:rsidR="001D7EEB" w:rsidRPr="0095185C" w:rsidRDefault="001D7EEB" w:rsidP="001D7EEB">
      <w:pPr>
        <w:rPr>
          <w:highlight w:val="yellow"/>
        </w:rPr>
      </w:pPr>
      <w:r w:rsidRPr="0095185C">
        <w:rPr>
          <w:highlight w:val="yellow"/>
        </w:rPr>
        <w:t>-</w:t>
      </w:r>
      <w:r w:rsidR="0095185C" w:rsidRPr="0095185C">
        <w:rPr>
          <w:highlight w:val="yellow"/>
        </w:rPr>
        <w:t>Introduction of the printer</w:t>
      </w:r>
    </w:p>
    <w:p w14:paraId="738941A5" w14:textId="0C25E4D3" w:rsidR="001D7EEB" w:rsidRPr="0095185C" w:rsidRDefault="001D7EEB" w:rsidP="001D7EEB">
      <w:pPr>
        <w:rPr>
          <w:highlight w:val="yellow"/>
        </w:rPr>
      </w:pPr>
      <w:r w:rsidRPr="0095185C">
        <w:rPr>
          <w:highlight w:val="yellow"/>
        </w:rPr>
        <w:t>-Each Sections printing times and weight table</w:t>
      </w:r>
    </w:p>
    <w:p w14:paraId="53258828" w14:textId="4CC5DE76" w:rsidR="001D7EEB" w:rsidRPr="001D7EEB" w:rsidRDefault="001D7EEB" w:rsidP="001D7EEB">
      <w:r w:rsidRPr="0095185C">
        <w:rPr>
          <w:highlight w:val="yellow"/>
        </w:rPr>
        <w:t>-Print orientation of each part</w:t>
      </w:r>
    </w:p>
    <w:p w14:paraId="6BF80FB3" w14:textId="65CBA47E" w:rsidR="002104CC" w:rsidRDefault="002104CC" w:rsidP="002104CC">
      <w:pPr>
        <w:pStyle w:val="Balk2"/>
        <w:numPr>
          <w:ilvl w:val="1"/>
          <w:numId w:val="9"/>
        </w:numPr>
      </w:pPr>
      <w:r>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530E30F4" w14:textId="3209C0AD" w:rsidR="001D7EEB" w:rsidRPr="001D7EEB" w:rsidRDefault="001D7EEB" w:rsidP="001D7EEB">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C505EC8" w14:textId="5B4D6986" w:rsidR="001D7EEB" w:rsidRPr="001D7EEB" w:rsidRDefault="001D7EEB" w:rsidP="001D7EEB">
      <w:pPr>
        <w:pStyle w:val="ListeParagraf"/>
        <w:numPr>
          <w:ilvl w:val="0"/>
          <w:numId w:val="11"/>
        </w:numPr>
        <w:rPr>
          <w:b/>
          <w:bCs/>
        </w:rPr>
      </w:pPr>
      <w:r w:rsidRPr="001D7EEB">
        <w:rPr>
          <w:b/>
          <w:bCs/>
        </w:rPr>
        <w:t xml:space="preserve">Assembly of the </w:t>
      </w:r>
      <w:r>
        <w:rPr>
          <w:b/>
          <w:bCs/>
        </w:rPr>
        <w:t>F</w:t>
      </w:r>
      <w:r w:rsidRPr="001D7EEB">
        <w:rPr>
          <w:b/>
          <w:bCs/>
        </w:rPr>
        <w:t>uselage</w:t>
      </w:r>
    </w:p>
    <w:p w14:paraId="264D26FD" w14:textId="426152A0" w:rsidR="001D7EEB" w:rsidRPr="001D7EEB" w:rsidRDefault="001D7EEB" w:rsidP="001D7EEB">
      <w:pPr>
        <w:pStyle w:val="ListeParagraf"/>
        <w:numPr>
          <w:ilvl w:val="0"/>
          <w:numId w:val="11"/>
        </w:numPr>
        <w:rPr>
          <w:b/>
          <w:bCs/>
        </w:rPr>
      </w:pPr>
      <w:r w:rsidRPr="001D7EEB">
        <w:rPr>
          <w:b/>
          <w:bCs/>
        </w:rPr>
        <w:t xml:space="preserve">Assembly of the </w:t>
      </w:r>
      <w:r>
        <w:rPr>
          <w:b/>
          <w:bCs/>
        </w:rPr>
        <w:t>V-T</w:t>
      </w:r>
      <w:r w:rsidRPr="001D7EEB">
        <w:rPr>
          <w:b/>
          <w:bCs/>
        </w:rPr>
        <w:t>ail</w:t>
      </w:r>
    </w:p>
    <w:p w14:paraId="6A7BCF3C" w14:textId="58D80108"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w:t>
      </w:r>
      <w:r w:rsidRPr="007273A5">
        <w:t xml:space="preserve"> </w:t>
      </w:r>
      <w:r w:rsidRPr="007273A5">
        <w:t>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w:t>
      </w:r>
      <w:r w:rsidR="008A0723" w:rsidRPr="008A0723">
        <w:t>DShot communication is resistant to electrical noise and more accurate than PWM signalling</w:t>
      </w:r>
      <w:r w:rsidR="008A0723">
        <w:t xml:space="preserve">. </w:t>
      </w:r>
      <w:r w:rsidR="00142869">
        <w:t>ESC signal wires are connected to AUX output of the controller.</w:t>
      </w:r>
    </w:p>
    <w:p w14:paraId="48ED7F89" w14:textId="34580F7C" w:rsidR="00C221AF" w:rsidRDefault="008A0723" w:rsidP="00142869">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58E3FD13" w14:textId="065457FB" w:rsidR="00C221AF" w:rsidRDefault="00142869" w:rsidP="00566712">
      <w:r>
        <w:lastRenderedPageBreak/>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2A current is also connected to servo rail. Input power to the regulator is delivered from the battery.</w:t>
      </w:r>
    </w:p>
    <w:p w14:paraId="19EE8200" w14:textId="0D4D5DDF" w:rsidR="00625FAC" w:rsidRPr="001D7EEB" w:rsidRDefault="00625FAC" w:rsidP="00566712">
      <w:r>
        <w:t xml:space="preserve">The </w:t>
      </w:r>
      <w:r w:rsidR="00CA5448">
        <w:t>peripheral</w:t>
      </w:r>
      <w:r>
        <w:t xml:space="preserve"> </w:t>
      </w:r>
      <w:r w:rsidR="00CA5448">
        <w:t>hardware</w:t>
      </w:r>
      <w:r>
        <w:t xml:space="preserve"> are connected to the controller with Molex connectors</w:t>
      </w:r>
      <w:r w:rsidR="00CA5448">
        <w:t xml:space="preserve">, and each of them drawn power directly from controller itself. </w:t>
      </w:r>
    </w:p>
    <w:p w14:paraId="0ACE10DA" w14:textId="71AC6C11" w:rsidR="001D7EEB" w:rsidRPr="001D7EEB" w:rsidRDefault="001D7EEB" w:rsidP="001D7EEB">
      <w:pPr>
        <w:pStyle w:val="ListeParagraf"/>
        <w:numPr>
          <w:ilvl w:val="0"/>
          <w:numId w:val="11"/>
        </w:numPr>
        <w:rPr>
          <w:b/>
          <w:bCs/>
        </w:rPr>
      </w:pPr>
      <w:r w:rsidRPr="001D7EEB">
        <w:rPr>
          <w:b/>
          <w:bCs/>
        </w:rPr>
        <w:t>Configuration of Autopilot</w:t>
      </w:r>
    </w:p>
    <w:p w14:paraId="6B1C172F" w14:textId="2C9FA6A0" w:rsidR="002104CC" w:rsidRDefault="002104CC" w:rsidP="002104CC">
      <w:pPr>
        <w:pStyle w:val="Balk2"/>
        <w:numPr>
          <w:ilvl w:val="1"/>
          <w:numId w:val="9"/>
        </w:numPr>
      </w:pPr>
      <w:r>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5"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77777777" w:rsidR="002104CC" w:rsidRDefault="002104CC" w:rsidP="002104CC">
      <w:pPr>
        <w:pStyle w:val="ResimYazs"/>
        <w:jc w:val="center"/>
      </w:pPr>
      <w:bookmarkStart w:id="124" w:name="_Ref186730842"/>
      <w:bookmarkStart w:id="125" w:name="_Ref186730837"/>
      <w:bookmarkStart w:id="126" w:name="_Toc187411352"/>
      <w:r w:rsidRPr="000E61D6">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21</w:t>
      </w:r>
      <w:r>
        <w:rPr>
          <w:b/>
        </w:rPr>
        <w:fldChar w:fldCharType="end"/>
      </w:r>
      <w:bookmarkEnd w:id="124"/>
      <w:r>
        <w:rPr>
          <w:b/>
        </w:rPr>
        <w:t xml:space="preserve"> </w:t>
      </w:r>
      <w:r>
        <w:t>The Progress Tree of VTOL Design Process.</w:t>
      </w:r>
      <w:bookmarkEnd w:id="125"/>
      <w:bookmarkEnd w:id="126"/>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6">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77777777" w:rsidR="002104CC" w:rsidRDefault="002104CC" w:rsidP="002104CC">
      <w:pPr>
        <w:pStyle w:val="ResimYazs"/>
        <w:jc w:val="center"/>
      </w:pPr>
      <w:bookmarkStart w:id="127" w:name="_Ref186736253"/>
      <w:bookmarkStart w:id="128" w:name="_Toc187411353"/>
      <w:r w:rsidRPr="0063664B">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22</w:t>
      </w:r>
      <w:r>
        <w:rPr>
          <w:b/>
        </w:rPr>
        <w:fldChar w:fldCharType="end"/>
      </w:r>
      <w:bookmarkEnd w:id="127"/>
      <w:r>
        <w:t xml:space="preserve"> The Gantt Chard of the Designing of the VTOL aircraft for ME429.</w:t>
      </w:r>
      <w:bookmarkEnd w:id="128"/>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7">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388FECF8" w:rsidR="00930966" w:rsidRPr="00930966" w:rsidRDefault="002104CC" w:rsidP="002104CC">
      <w:pPr>
        <w:pStyle w:val="ResimYazs"/>
        <w:jc w:val="center"/>
      </w:pPr>
      <w:bookmarkStart w:id="129" w:name="_Ref186741827"/>
      <w:bookmarkStart w:id="130" w:name="_Toc187411354"/>
      <w:r w:rsidRPr="002D6489">
        <w:rPr>
          <w:b/>
        </w:rPr>
        <w:t xml:space="preserve">Figure </w:t>
      </w:r>
      <w:r>
        <w:rPr>
          <w:b/>
        </w:rPr>
        <w:fldChar w:fldCharType="begin"/>
      </w:r>
      <w:r>
        <w:rPr>
          <w:b/>
        </w:rPr>
        <w:instrText xml:space="preserve"> STYLEREF 1 \s </w:instrText>
      </w:r>
      <w:r>
        <w:rPr>
          <w:b/>
        </w:rPr>
        <w:fldChar w:fldCharType="separate"/>
      </w:r>
      <w:r>
        <w:rPr>
          <w:b/>
          <w:noProof/>
        </w:rPr>
        <w:t>2</w:t>
      </w:r>
      <w:r>
        <w:rPr>
          <w:b/>
        </w:rPr>
        <w:fldChar w:fldCharType="end"/>
      </w:r>
      <w:r>
        <w:rPr>
          <w:b/>
        </w:rPr>
        <w:t>.</w:t>
      </w:r>
      <w:r>
        <w:rPr>
          <w:b/>
        </w:rPr>
        <w:fldChar w:fldCharType="begin"/>
      </w:r>
      <w:r>
        <w:rPr>
          <w:b/>
        </w:rPr>
        <w:instrText xml:space="preserve"> SEQ Figure \* ARABIC \s 1 </w:instrText>
      </w:r>
      <w:r>
        <w:rPr>
          <w:b/>
        </w:rPr>
        <w:fldChar w:fldCharType="separate"/>
      </w:r>
      <w:r>
        <w:rPr>
          <w:b/>
          <w:noProof/>
        </w:rPr>
        <w:t>23</w:t>
      </w:r>
      <w:r>
        <w:rPr>
          <w:b/>
        </w:rPr>
        <w:fldChar w:fldCharType="end"/>
      </w:r>
      <w:bookmarkEnd w:id="129"/>
      <w:r>
        <w:t xml:space="preserve"> The Gantt Chard of the Production of the VTOL aircraft for ME492.</w:t>
      </w:r>
      <w:bookmarkEnd w:id="130"/>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42798914">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0307ABE1" w:rsidR="00A443B4" w:rsidRDefault="000525C7" w:rsidP="000525C7">
      <w:pPr>
        <w:pStyle w:val="ResimYazs"/>
        <w:jc w:val="center"/>
      </w:pPr>
      <w:bookmarkStart w:id="131" w:name="_Ref186813316"/>
      <w:bookmarkStart w:id="132" w:name="_Toc187411355"/>
      <w:r w:rsidRPr="00FE118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131"/>
      <w:r>
        <w:t xml:space="preserve"> </w:t>
      </w:r>
      <w:r w:rsidR="00FE118C">
        <w:t>An E</w:t>
      </w:r>
      <w:r w:rsidR="00F419AB">
        <w:t>xample of XFLR5 User Interface.</w:t>
      </w:r>
      <w:bookmarkEnd w:id="132"/>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9">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4145FD4F" w:rsidR="00BB484D" w:rsidRDefault="00BB484D" w:rsidP="00BB484D">
      <w:pPr>
        <w:pStyle w:val="ResimYazs"/>
        <w:jc w:val="center"/>
      </w:pPr>
      <w:bookmarkStart w:id="133" w:name="_Ref186818753"/>
      <w:bookmarkStart w:id="134" w:name="_Toc187411356"/>
      <w:r w:rsidRPr="00230D7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133"/>
      <w:r>
        <w:t xml:space="preserve"> </w:t>
      </w:r>
      <w:r w:rsidR="005531AA">
        <w:t xml:space="preserve">The </w:t>
      </w:r>
      <w:r>
        <w:t>Element Quality Result of the Structural Analysis.</w:t>
      </w:r>
      <w:bookmarkEnd w:id="134"/>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0">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795255BF" w:rsidR="000D1EDE" w:rsidRDefault="005531AA" w:rsidP="005531AA">
      <w:pPr>
        <w:pStyle w:val="ResimYazs"/>
        <w:jc w:val="center"/>
      </w:pPr>
      <w:bookmarkStart w:id="135" w:name="_Ref186823352"/>
      <w:bookmarkStart w:id="136" w:name="_Toc187411357"/>
      <w:r w:rsidRPr="005531A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135"/>
      <w:r>
        <w:t xml:space="preserve"> The Jacobian Ratio Result of the Structural Analysis</w:t>
      </w:r>
      <w:r w:rsidR="00CB425A">
        <w:t>.</w:t>
      </w:r>
      <w:bookmarkEnd w:id="136"/>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37" w:name="_Toc186827734"/>
      <w:bookmarkStart w:id="138" w:name="_Toc187412004"/>
      <w:r>
        <w:lastRenderedPageBreak/>
        <w:t>Conclusion</w:t>
      </w:r>
      <w:bookmarkEnd w:id="137"/>
      <w:bookmarkEnd w:id="138"/>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are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w:t>
      </w:r>
      <w:proofErr w:type="spellStart"/>
      <w:r>
        <w:t>airfoils</w:t>
      </w:r>
      <w:proofErr w:type="spellEnd"/>
      <w:r>
        <w:t xml:space="preserve"> is done. Three types of NACA </w:t>
      </w:r>
      <w:proofErr w:type="spellStart"/>
      <w:r>
        <w:t>airfoils</w:t>
      </w:r>
      <w:proofErr w:type="spellEnd"/>
      <w:r>
        <w:t xml:space="preserve"> are selected as NACA-6412, NACA-4412, and NACA-2412. The values of lift coefficient and drag coefficient for given Reynold numbers and angle of attack of these </w:t>
      </w:r>
      <w:proofErr w:type="spellStart"/>
      <w:r>
        <w:t>airfoils</w:t>
      </w:r>
      <w:proofErr w:type="spellEnd"/>
      <w:r>
        <w:t xml:space="preserve">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39" w:name="_Toc187412005" w:displacedByCustomXml="next"/>
    <w:bookmarkStart w:id="140"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0"/>
          <w:bookmarkEnd w:id="139"/>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41" w:name="_Toc186827736"/>
      <w:bookmarkStart w:id="142" w:name="_Toc187412006"/>
      <w:r>
        <w:lastRenderedPageBreak/>
        <w:t>Appendices</w:t>
      </w:r>
      <w:bookmarkEnd w:id="141"/>
      <w:bookmarkEnd w:id="142"/>
      <w:r>
        <w:t xml:space="preserve"> </w:t>
      </w:r>
    </w:p>
    <w:p w14:paraId="7B87E04F" w14:textId="6EC88E91" w:rsidR="00C42FCD" w:rsidRDefault="00F419AB">
      <w:pPr>
        <w:pStyle w:val="ekillerTablosu"/>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BA689E">
          <w:rPr>
            <w:rStyle w:val="Kpr"/>
            <w:b/>
            <w:i/>
            <w:noProof/>
          </w:rPr>
          <w:t>Appendix A:</w:t>
        </w:r>
        <w:r w:rsidR="00C42FCD" w:rsidRPr="00BA689E">
          <w:rPr>
            <w:rStyle w:val="Kpr"/>
            <w:i/>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8313CD">
          <w:rPr>
            <w:noProof/>
            <w:webHidden/>
          </w:rPr>
          <w:t>42</w:t>
        </w:r>
        <w:r w:rsidR="00C42FCD">
          <w:rPr>
            <w:noProof/>
            <w:webHidden/>
          </w:rPr>
          <w:fldChar w:fldCharType="end"/>
        </w:r>
      </w:hyperlink>
    </w:p>
    <w:p w14:paraId="26B52AD7" w14:textId="464D11F3"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2" w:history="1">
        <w:r w:rsidRPr="00BA689E">
          <w:rPr>
            <w:rStyle w:val="Kpr"/>
            <w:b/>
            <w:i/>
            <w:noProof/>
          </w:rPr>
          <w:t>Appendix B:</w:t>
        </w:r>
        <w:r w:rsidRPr="00BA689E">
          <w:rPr>
            <w:rStyle w:val="Kpr"/>
            <w:i/>
            <w:noProof/>
          </w:rPr>
          <w:t xml:space="preserve"> The Technical Drawing of the V-Tail</w:t>
        </w:r>
        <w:r>
          <w:rPr>
            <w:noProof/>
            <w:webHidden/>
          </w:rPr>
          <w:tab/>
        </w:r>
        <w:r>
          <w:rPr>
            <w:noProof/>
            <w:webHidden/>
          </w:rPr>
          <w:fldChar w:fldCharType="begin"/>
        </w:r>
        <w:r>
          <w:rPr>
            <w:noProof/>
            <w:webHidden/>
          </w:rPr>
          <w:instrText xml:space="preserve"> PAGEREF _Toc187241032 \h </w:instrText>
        </w:r>
        <w:r>
          <w:rPr>
            <w:noProof/>
            <w:webHidden/>
          </w:rPr>
        </w:r>
        <w:r>
          <w:rPr>
            <w:noProof/>
            <w:webHidden/>
          </w:rPr>
          <w:fldChar w:fldCharType="separate"/>
        </w:r>
        <w:r w:rsidR="008313CD">
          <w:rPr>
            <w:noProof/>
            <w:webHidden/>
          </w:rPr>
          <w:t>43</w:t>
        </w:r>
        <w:r>
          <w:rPr>
            <w:noProof/>
            <w:webHidden/>
          </w:rPr>
          <w:fldChar w:fldCharType="end"/>
        </w:r>
      </w:hyperlink>
    </w:p>
    <w:p w14:paraId="0F394290" w14:textId="6BC3916C"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3" w:history="1">
        <w:r w:rsidRPr="00BA689E">
          <w:rPr>
            <w:rStyle w:val="Kpr"/>
            <w:b/>
            <w:i/>
            <w:noProof/>
          </w:rPr>
          <w:t>Appendix C:</w:t>
        </w:r>
        <w:r w:rsidRPr="00BA689E">
          <w:rPr>
            <w:rStyle w:val="Kpr"/>
            <w:i/>
            <w:noProof/>
          </w:rPr>
          <w:t xml:space="preserve"> MATLAB Code for Numerical Deflection</w:t>
        </w:r>
        <w:r>
          <w:rPr>
            <w:noProof/>
            <w:webHidden/>
          </w:rPr>
          <w:tab/>
        </w:r>
        <w:r>
          <w:rPr>
            <w:noProof/>
            <w:webHidden/>
          </w:rPr>
          <w:fldChar w:fldCharType="begin"/>
        </w:r>
        <w:r>
          <w:rPr>
            <w:noProof/>
            <w:webHidden/>
          </w:rPr>
          <w:instrText xml:space="preserve"> PAGEREF _Toc187241033 \h </w:instrText>
        </w:r>
        <w:r>
          <w:rPr>
            <w:noProof/>
            <w:webHidden/>
          </w:rPr>
        </w:r>
        <w:r>
          <w:rPr>
            <w:noProof/>
            <w:webHidden/>
          </w:rPr>
          <w:fldChar w:fldCharType="separate"/>
        </w:r>
        <w:r w:rsidR="008313CD">
          <w:rPr>
            <w:noProof/>
            <w:webHidden/>
          </w:rPr>
          <w:t>44</w:t>
        </w:r>
        <w:r>
          <w:rPr>
            <w:noProof/>
            <w:webHidden/>
          </w:rPr>
          <w:fldChar w:fldCharType="end"/>
        </w:r>
      </w:hyperlink>
    </w:p>
    <w:p w14:paraId="22BB5A97" w14:textId="3F9741C1"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4" w:history="1">
        <w:r w:rsidRPr="00BA689E">
          <w:rPr>
            <w:rStyle w:val="Kpr"/>
            <w:b/>
            <w:i/>
            <w:noProof/>
          </w:rPr>
          <w:t>Appendix D:</w:t>
        </w:r>
        <w:r w:rsidRPr="00866BD9">
          <w:rPr>
            <w:rStyle w:val="Kpr"/>
            <w:i/>
            <w:noProof/>
          </w:rPr>
          <w:t xml:space="preserve"> The Technical Drawing of the VTOL Assembly.</w:t>
        </w:r>
        <w:r>
          <w:rPr>
            <w:noProof/>
            <w:webHidden/>
          </w:rPr>
          <w:tab/>
        </w:r>
        <w:r>
          <w:rPr>
            <w:noProof/>
            <w:webHidden/>
          </w:rPr>
          <w:fldChar w:fldCharType="begin"/>
        </w:r>
        <w:r>
          <w:rPr>
            <w:noProof/>
            <w:webHidden/>
          </w:rPr>
          <w:instrText xml:space="preserve"> PAGEREF _Toc187241034 \h </w:instrText>
        </w:r>
        <w:r>
          <w:rPr>
            <w:noProof/>
            <w:webHidden/>
          </w:rPr>
        </w:r>
        <w:r>
          <w:rPr>
            <w:noProof/>
            <w:webHidden/>
          </w:rPr>
          <w:fldChar w:fldCharType="separate"/>
        </w:r>
        <w:r w:rsidR="008313CD">
          <w:rPr>
            <w:noProof/>
            <w:webHidden/>
          </w:rPr>
          <w:t>45</w:t>
        </w:r>
        <w:r>
          <w:rPr>
            <w:noProof/>
            <w:webHidden/>
          </w:rPr>
          <w:fldChar w:fldCharType="end"/>
        </w:r>
      </w:hyperlink>
    </w:p>
    <w:p w14:paraId="088F2940" w14:textId="28C125F4"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5" w:history="1">
        <w:r w:rsidRPr="00BA689E">
          <w:rPr>
            <w:rStyle w:val="Kpr"/>
            <w:b/>
            <w:i/>
            <w:noProof/>
          </w:rPr>
          <w:t>Appendix E:</w:t>
        </w:r>
        <w:r w:rsidRPr="00866BD9">
          <w:rPr>
            <w:rStyle w:val="Kpr"/>
            <w:i/>
            <w:noProof/>
          </w:rPr>
          <w:t xml:space="preserve"> Technical Drawing of the Tilting Mechanism.</w:t>
        </w:r>
        <w:r>
          <w:rPr>
            <w:noProof/>
            <w:webHidden/>
          </w:rPr>
          <w:tab/>
        </w:r>
        <w:r>
          <w:rPr>
            <w:noProof/>
            <w:webHidden/>
          </w:rPr>
          <w:fldChar w:fldCharType="begin"/>
        </w:r>
        <w:r>
          <w:rPr>
            <w:noProof/>
            <w:webHidden/>
          </w:rPr>
          <w:instrText xml:space="preserve"> PAGEREF _Toc187241035 \h </w:instrText>
        </w:r>
        <w:r>
          <w:rPr>
            <w:noProof/>
            <w:webHidden/>
          </w:rPr>
        </w:r>
        <w:r>
          <w:rPr>
            <w:noProof/>
            <w:webHidden/>
          </w:rPr>
          <w:fldChar w:fldCharType="separate"/>
        </w:r>
        <w:r w:rsidR="008313CD">
          <w:rPr>
            <w:noProof/>
            <w:webHidden/>
          </w:rPr>
          <w:t>46</w:t>
        </w:r>
        <w:r>
          <w:rPr>
            <w:noProof/>
            <w:webHidden/>
          </w:rPr>
          <w:fldChar w:fldCharType="end"/>
        </w:r>
      </w:hyperlink>
    </w:p>
    <w:p w14:paraId="772E4048" w14:textId="030C63E5"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6" w:history="1">
        <w:r w:rsidRPr="00BA689E">
          <w:rPr>
            <w:rStyle w:val="Kpr"/>
            <w:b/>
            <w:i/>
            <w:noProof/>
          </w:rPr>
          <w:t>Appendix F</w:t>
        </w:r>
        <w:r w:rsidR="00BA689E" w:rsidRPr="00BA689E">
          <w:rPr>
            <w:rStyle w:val="Kpr"/>
            <w:b/>
            <w:i/>
            <w:noProof/>
          </w:rPr>
          <w:t>:</w:t>
        </w:r>
        <w:r w:rsidRPr="00BA689E">
          <w:rPr>
            <w:rStyle w:val="Kpr"/>
            <w:b/>
            <w:i/>
            <w:noProof/>
          </w:rPr>
          <w:t xml:space="preserve"> </w:t>
        </w:r>
        <w:r w:rsidRPr="00866BD9">
          <w:rPr>
            <w:rStyle w:val="Kpr"/>
            <w:i/>
            <w:noProof/>
          </w:rPr>
          <w:t>Technical Drawing of the Rear Motor Mount.</w:t>
        </w:r>
        <w:r>
          <w:rPr>
            <w:noProof/>
            <w:webHidden/>
          </w:rPr>
          <w:tab/>
        </w:r>
        <w:r>
          <w:rPr>
            <w:noProof/>
            <w:webHidden/>
          </w:rPr>
          <w:fldChar w:fldCharType="begin"/>
        </w:r>
        <w:r>
          <w:rPr>
            <w:noProof/>
            <w:webHidden/>
          </w:rPr>
          <w:instrText xml:space="preserve"> PAGEREF _Toc187241036 \h </w:instrText>
        </w:r>
        <w:r>
          <w:rPr>
            <w:noProof/>
            <w:webHidden/>
          </w:rPr>
        </w:r>
        <w:r>
          <w:rPr>
            <w:noProof/>
            <w:webHidden/>
          </w:rPr>
          <w:fldChar w:fldCharType="separate"/>
        </w:r>
        <w:r w:rsidR="008313CD">
          <w:rPr>
            <w:noProof/>
            <w:webHidden/>
          </w:rPr>
          <w:t>47</w:t>
        </w:r>
        <w:r>
          <w:rPr>
            <w:noProof/>
            <w:webHidden/>
          </w:rPr>
          <w:fldChar w:fldCharType="end"/>
        </w:r>
      </w:hyperlink>
    </w:p>
    <w:p w14:paraId="280BD316" w14:textId="19B85F2B" w:rsidR="00807ACC" w:rsidRPr="00807ACC" w:rsidRDefault="00F419AB" w:rsidP="00807ACC">
      <w:r w:rsidRPr="00F419AB">
        <w:fldChar w:fldCharType="end"/>
      </w:r>
    </w:p>
    <w:p w14:paraId="78B87E12" w14:textId="151507EE" w:rsidR="00EA010E" w:rsidRPr="00EA010E" w:rsidRDefault="00D00603" w:rsidP="00EA010E">
      <w:pPr>
        <w:pStyle w:val="ResimYazs"/>
        <w:keepNext/>
        <w:rPr>
          <w:sz w:val="28"/>
          <w:szCs w:val="28"/>
        </w:rPr>
      </w:pPr>
      <w:bookmarkStart w:id="143" w:name="_Ref184216049"/>
      <w:bookmarkStart w:id="144" w:name="_Toc186813544"/>
      <w:bookmarkStart w:id="145" w:name="_Toc186813650"/>
      <w:bookmarkStart w:id="146"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D5C7C">
        <w:rPr>
          <w:b/>
          <w:noProof/>
          <w:sz w:val="28"/>
          <w:szCs w:val="28"/>
          <w:u w:val="single"/>
        </w:rPr>
        <w:t>A</w:t>
      </w:r>
      <w:r w:rsidR="003E6469">
        <w:rPr>
          <w:b/>
          <w:sz w:val="28"/>
          <w:szCs w:val="28"/>
          <w:u w:val="single"/>
        </w:rPr>
        <w:fldChar w:fldCharType="end"/>
      </w:r>
      <w:bookmarkEnd w:id="143"/>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44"/>
      <w:bookmarkEnd w:id="145"/>
      <w:bookmarkEnd w:id="146"/>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3B67063" w:rsidR="00B71530" w:rsidRPr="00B71530" w:rsidRDefault="00F62974" w:rsidP="00B71530">
      <w:pPr>
        <w:pStyle w:val="ResimYazs"/>
        <w:keepNext/>
        <w:jc w:val="left"/>
        <w:rPr>
          <w:sz w:val="28"/>
        </w:rPr>
      </w:pPr>
      <w:bookmarkStart w:id="147" w:name="_Ref184299463"/>
      <w:bookmarkStart w:id="148" w:name="_Toc186813545"/>
      <w:bookmarkStart w:id="149" w:name="_Toc186813651"/>
      <w:bookmarkStart w:id="150"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D5C7C">
        <w:rPr>
          <w:b/>
          <w:noProof/>
          <w:sz w:val="28"/>
          <w:u w:val="single"/>
        </w:rPr>
        <w:t>B</w:t>
      </w:r>
      <w:r w:rsidRPr="00C63824">
        <w:rPr>
          <w:b/>
          <w:sz w:val="28"/>
          <w:u w:val="single"/>
        </w:rPr>
        <w:fldChar w:fldCharType="end"/>
      </w:r>
      <w:bookmarkEnd w:id="147"/>
      <w:r w:rsidR="00C63824">
        <w:rPr>
          <w:b/>
          <w:sz w:val="28"/>
          <w:u w:val="single"/>
        </w:rPr>
        <w:t>:</w:t>
      </w:r>
      <w:r w:rsidR="00C63824">
        <w:rPr>
          <w:sz w:val="28"/>
        </w:rPr>
        <w:t xml:space="preserve"> The Technical Drawing of the </w:t>
      </w:r>
      <w:r w:rsidR="00D85EAA">
        <w:rPr>
          <w:sz w:val="28"/>
        </w:rPr>
        <w:t>V-Tail</w:t>
      </w:r>
      <w:bookmarkEnd w:id="148"/>
      <w:bookmarkEnd w:id="149"/>
      <w:bookmarkEnd w:id="150"/>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7A24BBBC" w:rsidR="006B185C" w:rsidRDefault="00070517" w:rsidP="00FA5E81">
      <w:pPr>
        <w:pStyle w:val="ResimYazs"/>
        <w:jc w:val="left"/>
        <w:rPr>
          <w:noProof/>
          <w:sz w:val="28"/>
          <w:szCs w:val="28"/>
        </w:rPr>
      </w:pPr>
      <w:bookmarkStart w:id="151" w:name="_Ref184818988"/>
      <w:bookmarkStart w:id="152" w:name="_Toc186813546"/>
      <w:bookmarkStart w:id="153" w:name="_Toc186813652"/>
      <w:bookmarkStart w:id="154"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1 :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deflectio</w:t>
                            </w:r>
                            <w:r>
                              <w:rPr>
                                <w:rFonts w:ascii="Consolas" w:eastAsia="Times New Roman" w:hAnsi="Consolas" w:cs="Times New Roman"/>
                                <w:sz w:val="14"/>
                                <w:szCs w:val="14"/>
                                <w:lang w:eastAsia="en-GB"/>
                              </w:rPr>
                              <w:t>n(find(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deflectio</w:t>
                            </w:r>
                            <w:r>
                              <w:rPr>
                                <w:rFonts w:ascii="Consolas" w:eastAsia="Times New Roman" w:hAnsi="Consolas" w:cs="Times New Roman"/>
                                <w:sz w:val="14"/>
                                <w:szCs w:val="14"/>
                                <w:lang w:eastAsia="en-GB"/>
                              </w:rPr>
                              <w:t>n(find(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proofErr w:type="spellStart"/>
                      <w:r w:rsidRPr="008D05C6">
                        <w:rPr>
                          <w:rFonts w:ascii="Consolas" w:eastAsia="Times New Roman" w:hAnsi="Consolas" w:cs="Times New Roman"/>
                          <w:sz w:val="14"/>
                          <w:szCs w:val="14"/>
                          <w:lang w:eastAsia="en-GB"/>
                        </w:rPr>
                        <w:t>M_b_hrz</w:t>
                      </w:r>
                      <w:proofErr w:type="spellEnd"/>
                      <w:r w:rsidRPr="008D05C6">
                        <w:rPr>
                          <w:rFonts w:ascii="Consolas" w:eastAsia="Times New Roman" w:hAnsi="Consolas" w:cs="Times New Roman"/>
                          <w:sz w:val="14"/>
                          <w:szCs w:val="14"/>
                          <w:lang w:eastAsia="en-GB"/>
                        </w:rPr>
                        <w:t xml:space="preserve">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Pr>
                          <w:rFonts w:ascii="Consolas" w:eastAsia="Times New Roman" w:hAnsi="Consolas" w:cs="Times New Roman"/>
                          <w:sz w:val="14"/>
                          <w:szCs w:val="14"/>
                          <w:lang w:eastAsia="en-GB"/>
                        </w:rPr>
                        <w:t>M_b_vrt</w:t>
                      </w:r>
                      <w:proofErr w:type="spellEnd"/>
                      <w:r>
                        <w:rPr>
                          <w:rFonts w:ascii="Consolas" w:eastAsia="Times New Roman" w:hAnsi="Consolas" w:cs="Times New Roman"/>
                          <w:sz w:val="14"/>
                          <w:szCs w:val="14"/>
                          <w:lang w:eastAsia="en-GB"/>
                        </w:rPr>
                        <w:t xml:space="preserve"> = 9.81*2</w:t>
                      </w:r>
                      <w:r w:rsidRPr="00B71530">
                        <w:rPr>
                          <w:rFonts w:ascii="Consolas" w:eastAsia="Times New Roman" w:hAnsi="Consolas" w:cs="Times New Roman"/>
                          <w:sz w:val="14"/>
                          <w:szCs w:val="14"/>
                          <w:lang w:eastAsia="en-GB"/>
                        </w:rPr>
                        <w:t>*(0.815-abs(</w:t>
                      </w:r>
                      <w:proofErr w:type="spellStart"/>
                      <w:r w:rsidRPr="00B71530">
                        <w:rPr>
                          <w:rFonts w:ascii="Consolas" w:eastAsia="Times New Roman" w:hAnsi="Consolas" w:cs="Times New Roman"/>
                          <w:sz w:val="14"/>
                          <w:szCs w:val="14"/>
                          <w:lang w:eastAsia="en-GB"/>
                        </w:rPr>
                        <w:t>wing</w:t>
                      </w:r>
                      <w:r>
                        <w:rPr>
                          <w:rFonts w:ascii="Consolas" w:eastAsia="Times New Roman" w:hAnsi="Consolas" w:cs="Times New Roman"/>
                          <w:sz w:val="14"/>
                          <w:szCs w:val="14"/>
                          <w:lang w:eastAsia="en-GB"/>
                        </w:rPr>
                        <w:t>_y</w:t>
                      </w:r>
                      <w:proofErr w:type="spellEnd"/>
                      <w:r>
                        <w:rPr>
                          <w:rFonts w:ascii="Consolas" w:eastAsia="Times New Roman" w:hAnsi="Consolas" w:cs="Times New Roman"/>
                          <w:sz w:val="14"/>
                          <w:szCs w:val="14"/>
                          <w:lang w:eastAsia="en-GB"/>
                        </w:rPr>
                        <w:t>))</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d_o</w:t>
                      </w:r>
                      <w:proofErr w:type="spellEnd"/>
                      <w:r w:rsidRPr="00B71530">
                        <w:rPr>
                          <w:rFonts w:ascii="Consolas" w:eastAsia="Times New Roman" w:hAnsi="Consolas" w:cs="Times New Roman"/>
                          <w:sz w:val="14"/>
                          <w:szCs w:val="14"/>
                          <w:lang w:eastAsia="en-GB"/>
                        </w:rPr>
                        <w:t xml:space="preserve">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d_i</w:t>
                      </w:r>
                      <w:proofErr w:type="spellEnd"/>
                      <w:r w:rsidRPr="00B71530">
                        <w:rPr>
                          <w:rFonts w:ascii="Consolas" w:eastAsia="Times New Roman" w:hAnsi="Consolas" w:cs="Times New Roman"/>
                          <w:sz w:val="14"/>
                          <w:szCs w:val="14"/>
                          <w:lang w:eastAsia="en-GB"/>
                        </w:rPr>
                        <w:t xml:space="preserve">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d_st</w:t>
                      </w:r>
                      <w:proofErr w:type="spellEnd"/>
                      <w:r w:rsidRPr="00B71530">
                        <w:rPr>
                          <w:rFonts w:ascii="Consolas" w:eastAsia="Times New Roman" w:hAnsi="Consolas" w:cs="Times New Roman"/>
                          <w:sz w:val="14"/>
                          <w:szCs w:val="14"/>
                          <w:lang w:eastAsia="en-GB"/>
                        </w:rPr>
                        <w:t xml:space="preserve">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A_tube</w:t>
                      </w:r>
                      <w:proofErr w:type="spellEnd"/>
                      <w:r w:rsidRPr="00B71530">
                        <w:rPr>
                          <w:rFonts w:ascii="Consolas" w:eastAsia="Times New Roman" w:hAnsi="Consolas" w:cs="Times New Roman"/>
                          <w:sz w:val="14"/>
                          <w:szCs w:val="14"/>
                          <w:lang w:eastAsia="en-GB"/>
                        </w:rPr>
                        <w:t xml:space="preserv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L_tube</w:t>
                      </w:r>
                      <w:proofErr w:type="spellEnd"/>
                      <w:r w:rsidRPr="00B71530">
                        <w:rPr>
                          <w:rFonts w:ascii="Consolas" w:eastAsia="Times New Roman" w:hAnsi="Consolas" w:cs="Times New Roman"/>
                          <w:sz w:val="14"/>
                          <w:szCs w:val="14"/>
                          <w:lang w:eastAsia="en-GB"/>
                        </w:rPr>
                        <w:t xml:space="preserv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 xml:space="preserve">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---------Flexural </w:t>
                      </w:r>
                      <w:proofErr w:type="spellStart"/>
                      <w:r w:rsidRPr="00B71530">
                        <w:rPr>
                          <w:rFonts w:ascii="Consolas" w:eastAsia="Times New Roman" w:hAnsi="Consolas" w:cs="Times New Roman"/>
                          <w:color w:val="008013"/>
                          <w:sz w:val="14"/>
                          <w:szCs w:val="14"/>
                          <w:lang w:eastAsia="en-GB"/>
                        </w:rPr>
                        <w:t>Ridigity</w:t>
                      </w:r>
                      <w:proofErr w:type="spellEnd"/>
                      <w:r w:rsidRPr="00B71530">
                        <w:rPr>
                          <w:rFonts w:ascii="Consolas" w:eastAsia="Times New Roman" w:hAnsi="Consolas" w:cs="Times New Roman"/>
                          <w:color w:val="008013"/>
                          <w:sz w:val="14"/>
                          <w:szCs w:val="14"/>
                          <w:lang w:eastAsia="en-GB"/>
                        </w:rPr>
                        <w:t xml:space="preserve">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1 : length(</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w:t>
                      </w:r>
                      <w:proofErr w:type="spellEnd"/>
                      <w:r w:rsidRPr="00B71530">
                        <w:rPr>
                          <w:rFonts w:ascii="Consolas" w:eastAsia="Times New Roman" w:hAnsi="Consolas" w:cs="Times New Roman"/>
                          <w:sz w:val="14"/>
                          <w:szCs w:val="14"/>
                          <w:lang w:eastAsia="en-GB"/>
                        </w:rPr>
                        <w:t>;</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&lt; </w:t>
                      </w:r>
                      <w:proofErr w:type="spellStart"/>
                      <w:r w:rsidRPr="00B71530">
                        <w:rPr>
                          <w:rFonts w:ascii="Consolas" w:eastAsia="Times New Roman" w:hAnsi="Consolas" w:cs="Times New Roman"/>
                          <w:sz w:val="14"/>
                          <w:szCs w:val="14"/>
                          <w:lang w:eastAsia="en-GB"/>
                        </w:rPr>
                        <w:t>L_tube</w:t>
                      </w:r>
                      <w:proofErr w:type="spellEnd"/>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 E_tube*</w:t>
                      </w:r>
                      <w:proofErr w:type="spellStart"/>
                      <w:r w:rsidRPr="00B71530">
                        <w:rPr>
                          <w:rFonts w:ascii="Consolas" w:eastAsia="Times New Roman" w:hAnsi="Consolas" w:cs="Times New Roman"/>
                          <w:sz w:val="14"/>
                          <w:szCs w:val="14"/>
                          <w:lang w:eastAsia="en-GB"/>
                        </w:rPr>
                        <w:t>I_tube_trasformed</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E_shell</w:t>
                      </w:r>
                      <w:proofErr w:type="spellEnd"/>
                      <w:r w:rsidRPr="00B71530">
                        <w:rPr>
                          <w:rFonts w:ascii="Consolas" w:eastAsia="Times New Roman" w:hAnsi="Consolas" w:cs="Times New Roman"/>
                          <w:sz w:val="14"/>
                          <w:szCs w:val="14"/>
                          <w:lang w:eastAsia="en-GB"/>
                        </w:rPr>
                        <w:t xml:space="preserve"> .* </w:t>
                      </w:r>
                      <w:proofErr w:type="spellStart"/>
                      <w:r w:rsidRPr="00B71530">
                        <w:rPr>
                          <w:rFonts w:ascii="Consolas" w:eastAsia="Times New Roman" w:hAnsi="Consolas" w:cs="Times New Roman"/>
                          <w:sz w:val="14"/>
                          <w:szCs w:val="14"/>
                          <w:lang w:eastAsia="en-GB"/>
                        </w:rPr>
                        <w:t>I_shell</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i</w:t>
                      </w:r>
                      <w:proofErr w:type="spellEnd"/>
                      <w:r w:rsidRPr="00B71530">
                        <w:rPr>
                          <w:rFonts w:ascii="Consolas" w:eastAsia="Times New Roman" w:hAnsi="Consolas" w:cs="Times New Roman"/>
                          <w:sz w:val="14"/>
                          <w:szCs w:val="14"/>
                          <w:lang w:eastAsia="en-GB"/>
                        </w:rPr>
                        <w:t>);</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 (deflection - deflectio</w:t>
                      </w:r>
                      <w:r>
                        <w:rPr>
                          <w:rFonts w:ascii="Consolas" w:eastAsia="Times New Roman" w:hAnsi="Consolas" w:cs="Times New Roman"/>
                          <w:sz w:val="14"/>
                          <w:szCs w:val="14"/>
                          <w:lang w:eastAsia="en-GB"/>
                        </w:rPr>
                        <w:t>n(find(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spell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spellStart"/>
                      <w:r w:rsidRPr="00B71530">
                        <w:rPr>
                          <w:rFonts w:ascii="Consolas" w:eastAsia="Times New Roman" w:hAnsi="Consolas" w:cs="Times New Roman"/>
                          <w:sz w:val="14"/>
                          <w:szCs w:val="14"/>
                          <w:lang w:eastAsia="en-GB"/>
                        </w:rPr>
                        <w:t>cumtrapz</w:t>
                      </w:r>
                      <w:proofErr w:type="spellEnd"/>
                      <w:r w:rsidRPr="00B71530">
                        <w:rPr>
                          <w:rFonts w:ascii="Consolas" w:eastAsia="Times New Roman" w:hAnsi="Consolas" w:cs="Times New Roman"/>
                          <w:sz w:val="14"/>
                          <w:szCs w:val="14"/>
                          <w:lang w:eastAsia="en-GB"/>
                        </w:rPr>
                        <w: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 (deflection - deflectio</w:t>
                      </w:r>
                      <w:r>
                        <w:rPr>
                          <w:rFonts w:ascii="Consolas" w:eastAsia="Times New Roman" w:hAnsi="Consolas" w:cs="Times New Roman"/>
                          <w:sz w:val="14"/>
                          <w:szCs w:val="14"/>
                          <w:lang w:eastAsia="en-GB"/>
                        </w:rPr>
                        <w:t>n(find(</w:t>
                      </w:r>
                      <w:proofErr w:type="spellStart"/>
                      <w:r>
                        <w:rPr>
                          <w:rFonts w:ascii="Consolas" w:eastAsia="Times New Roman" w:hAnsi="Consolas" w:cs="Times New Roman"/>
                          <w:sz w:val="14"/>
                          <w:szCs w:val="14"/>
                          <w:lang w:eastAsia="en-GB"/>
                        </w:rPr>
                        <w:t>wing_y</w:t>
                      </w:r>
                      <w:proofErr w:type="spellEnd"/>
                      <w:r>
                        <w:rPr>
                          <w:rFonts w:ascii="Consolas" w:eastAsia="Times New Roman" w:hAnsi="Consolas" w:cs="Times New Roman"/>
                          <w:sz w:val="14"/>
                          <w:szCs w:val="14"/>
                          <w:lang w:eastAsia="en-GB"/>
                        </w:rPr>
                        <w:t xml:space="preserve">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M_b_vrt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deflection_hrz</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plot(</w:t>
                      </w:r>
                      <w:proofErr w:type="spellStart"/>
                      <w:r w:rsidRPr="00B71530">
                        <w:rPr>
                          <w:rFonts w:ascii="Consolas" w:eastAsia="Times New Roman" w:hAnsi="Consolas" w:cs="Times New Roman"/>
                          <w:sz w:val="14"/>
                          <w:szCs w:val="14"/>
                          <w:lang w:eastAsia="en-GB"/>
                        </w:rPr>
                        <w:t>wing_y</w:t>
                      </w:r>
                      <w:proofErr w:type="spellEnd"/>
                      <w:r w:rsidRPr="00B71530">
                        <w:rPr>
                          <w:rFonts w:ascii="Consolas" w:eastAsia="Times New Roman" w:hAnsi="Consolas" w:cs="Times New Roman"/>
                          <w:sz w:val="14"/>
                          <w:szCs w:val="14"/>
                          <w:lang w:eastAsia="en-GB"/>
                        </w:rPr>
                        <w:t xml:space="preserve">, </w:t>
                      </w:r>
                      <w:proofErr w:type="spellStart"/>
                      <w:r w:rsidRPr="00B71530">
                        <w:rPr>
                          <w:rFonts w:ascii="Consolas" w:eastAsia="Times New Roman" w:hAnsi="Consolas" w:cs="Times New Roman"/>
                          <w:sz w:val="14"/>
                          <w:szCs w:val="14"/>
                          <w:lang w:eastAsia="en-GB"/>
                        </w:rPr>
                        <w:t>deflection_vrt</w:t>
                      </w:r>
                      <w:proofErr w:type="spellEnd"/>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w:t>
                      </w:r>
                      <w:proofErr w:type="spellStart"/>
                      <w:r w:rsidRPr="00B71530">
                        <w:rPr>
                          <w:rFonts w:ascii="Consolas" w:eastAsia="Times New Roman" w:hAnsi="Consolas" w:cs="Times New Roman"/>
                          <w:color w:val="A709F5"/>
                          <w:sz w:val="14"/>
                          <w:szCs w:val="14"/>
                          <w:lang w:eastAsia="en-GB"/>
                        </w:rPr>
                        <w:t>LineWidth</w:t>
                      </w:r>
                      <w:proofErr w:type="spellEnd"/>
                      <w:r w:rsidRPr="00B71530">
                        <w:rPr>
                          <w:rFonts w:ascii="Consolas" w:eastAsia="Times New Roman" w:hAnsi="Consolas" w:cs="Times New Roman"/>
                          <w:color w:val="A709F5"/>
                          <w:sz w:val="14"/>
                          <w:szCs w:val="14"/>
                          <w:lang w:eastAsia="en-GB"/>
                        </w:rPr>
                        <w:t>'</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xlabel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spellStart"/>
                      <w:r w:rsidRPr="00B71530">
                        <w:rPr>
                          <w:rFonts w:ascii="Consolas" w:eastAsia="Times New Roman" w:hAnsi="Consolas" w:cs="Times New Roman"/>
                          <w:sz w:val="14"/>
                          <w:szCs w:val="14"/>
                          <w:lang w:eastAsia="en-GB"/>
                        </w:rPr>
                        <w:t>ylabel</w:t>
                      </w:r>
                      <w:proofErr w:type="spellEnd"/>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D5C7C">
        <w:rPr>
          <w:b/>
          <w:noProof/>
          <w:sz w:val="28"/>
          <w:szCs w:val="28"/>
          <w:u w:val="single"/>
        </w:rPr>
        <w:t>C</w:t>
      </w:r>
      <w:r w:rsidR="000908A9" w:rsidRPr="000908A9">
        <w:rPr>
          <w:b/>
          <w:sz w:val="28"/>
          <w:szCs w:val="28"/>
          <w:u w:val="single"/>
        </w:rPr>
        <w:fldChar w:fldCharType="end"/>
      </w:r>
      <w:bookmarkEnd w:id="151"/>
      <w:r w:rsidR="000908A9">
        <w:rPr>
          <w:b/>
          <w:noProof/>
          <w:sz w:val="28"/>
          <w:szCs w:val="28"/>
          <w:u w:val="single"/>
        </w:rPr>
        <w:t>:</w:t>
      </w:r>
      <w:r w:rsidR="000908A9">
        <w:rPr>
          <w:noProof/>
          <w:sz w:val="28"/>
          <w:szCs w:val="28"/>
        </w:rPr>
        <w:t xml:space="preserve"> MATLAB Code for Numerical Deflection</w:t>
      </w:r>
      <w:bookmarkEnd w:id="152"/>
      <w:bookmarkEnd w:id="153"/>
      <w:bookmarkEnd w:id="154"/>
    </w:p>
    <w:p w14:paraId="5F6E9447" w14:textId="05BCDDB4" w:rsidR="009E7CEB" w:rsidRPr="009E7CEB" w:rsidRDefault="009F1A63" w:rsidP="009E7CEB">
      <w:pPr>
        <w:pStyle w:val="Balk1"/>
        <w:rPr>
          <w:b w:val="0"/>
          <w:i/>
          <w:u w:val="none"/>
        </w:rPr>
      </w:pPr>
      <w:bookmarkStart w:id="155" w:name="_Ref186825278"/>
      <w:bookmarkStart w:id="156" w:name="_Toc186813547"/>
      <w:bookmarkStart w:id="157" w:name="_Toc186813653"/>
      <w:bookmarkStart w:id="158" w:name="_Toc186827737"/>
      <w:bookmarkStart w:id="159" w:name="_Toc186827968"/>
      <w:bookmarkStart w:id="160" w:name="_Toc186982703"/>
      <w:bookmarkStart w:id="161" w:name="_Toc187241034"/>
      <w:bookmarkStart w:id="162" w:name="_Toc187408077"/>
      <w:bookmarkStart w:id="163" w:name="_Toc187411192"/>
      <w:bookmarkStart w:id="164" w:name="_Toc187412007"/>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D5C7C">
        <w:rPr>
          <w:i/>
          <w:noProof/>
        </w:rPr>
        <w:t>D</w:t>
      </w:r>
      <w:r w:rsidRPr="00A64E53">
        <w:rPr>
          <w:i/>
        </w:rPr>
        <w:fldChar w:fldCharType="end"/>
      </w:r>
      <w:bookmarkEnd w:id="155"/>
      <w:r w:rsidRPr="00A64E53">
        <w:rPr>
          <w:i/>
        </w:rPr>
        <w:t>:</w:t>
      </w:r>
      <w:r w:rsidR="00A64E53">
        <w:rPr>
          <w:b w:val="0"/>
          <w:i/>
          <w:u w:val="none"/>
        </w:rPr>
        <w:t xml:space="preserve"> The Technical Drawing of the VTOL Assembly.</w:t>
      </w:r>
      <w:bookmarkEnd w:id="156"/>
      <w:bookmarkEnd w:id="157"/>
      <w:bookmarkEnd w:id="158"/>
      <w:bookmarkEnd w:id="159"/>
      <w:bookmarkEnd w:id="160"/>
      <w:bookmarkEnd w:id="161"/>
      <w:bookmarkEnd w:id="162"/>
      <w:bookmarkEnd w:id="163"/>
      <w:bookmarkEnd w:id="164"/>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C18B0B3" w:rsidR="007A3563" w:rsidRPr="00605945" w:rsidRDefault="007A3563" w:rsidP="007A3563">
      <w:pPr>
        <w:pStyle w:val="Balk1"/>
        <w:rPr>
          <w:b w:val="0"/>
          <w:i/>
          <w:u w:val="none"/>
        </w:rPr>
      </w:pPr>
      <w:bookmarkStart w:id="165" w:name="_Toc186982704"/>
      <w:bookmarkStart w:id="166" w:name="_Toc187241035"/>
      <w:bookmarkStart w:id="167" w:name="_Toc187408078"/>
      <w:bookmarkStart w:id="168" w:name="_Toc187411193"/>
      <w:bookmarkStart w:id="169" w:name="_Toc187412008"/>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D5C7C">
        <w:rPr>
          <w:i/>
          <w:noProof/>
        </w:rPr>
        <w:t>E</w:t>
      </w:r>
      <w:r w:rsidRPr="007A3563">
        <w:rPr>
          <w:i/>
        </w:rPr>
        <w:fldChar w:fldCharType="end"/>
      </w:r>
      <w:r w:rsidR="00605945">
        <w:rPr>
          <w:i/>
        </w:rPr>
        <w:t>:</w:t>
      </w:r>
      <w:r w:rsidR="00605945">
        <w:rPr>
          <w:b w:val="0"/>
          <w:i/>
          <w:u w:val="none"/>
        </w:rPr>
        <w:t xml:space="preserve"> Technical Drawing of the Tilting Mechanism.</w:t>
      </w:r>
      <w:bookmarkEnd w:id="165"/>
      <w:bookmarkEnd w:id="166"/>
      <w:bookmarkEnd w:id="167"/>
      <w:bookmarkEnd w:id="168"/>
      <w:bookmarkEnd w:id="169"/>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2AB60BE2" w:rsidR="0025602D" w:rsidRPr="0025602D" w:rsidRDefault="0025602D" w:rsidP="0025602D">
      <w:pPr>
        <w:pStyle w:val="Balk1"/>
        <w:rPr>
          <w:b w:val="0"/>
          <w:i/>
          <w:u w:val="none"/>
        </w:rPr>
      </w:pPr>
      <w:bookmarkStart w:id="170" w:name="_Toc187241036"/>
      <w:bookmarkStart w:id="171" w:name="_Toc187408079"/>
      <w:bookmarkStart w:id="172" w:name="_Toc187411194"/>
      <w:bookmarkStart w:id="173" w:name="_Toc187412009"/>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002D5C7C">
        <w:rPr>
          <w:i/>
          <w:noProof/>
        </w:rPr>
        <w:t>F</w:t>
      </w:r>
      <w:r w:rsidRPr="0025602D">
        <w:rPr>
          <w:i/>
        </w:rPr>
        <w:fldChar w:fldCharType="end"/>
      </w:r>
      <w:r>
        <w:rPr>
          <w:b w:val="0"/>
          <w:i/>
          <w:u w:val="none"/>
        </w:rPr>
        <w:t xml:space="preserve"> Technical Drawing of the Rear Motor Mount.</w:t>
      </w:r>
      <w:bookmarkEnd w:id="170"/>
      <w:bookmarkEnd w:id="171"/>
      <w:bookmarkEnd w:id="172"/>
      <w:bookmarkEnd w:id="173"/>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6"/>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01CBD1" w14:textId="77777777" w:rsidR="0007299A" w:rsidRDefault="0007299A" w:rsidP="00936C9D">
      <w:pPr>
        <w:spacing w:before="0" w:after="0"/>
      </w:pPr>
      <w:r>
        <w:separator/>
      </w:r>
    </w:p>
  </w:endnote>
  <w:endnote w:type="continuationSeparator" w:id="0">
    <w:p w14:paraId="48ADE98C" w14:textId="77777777" w:rsidR="0007299A" w:rsidRDefault="0007299A"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D83F9D" w:rsidRDefault="00D83F9D">
        <w:pPr>
          <w:pStyle w:val="AltBilgi"/>
          <w:jc w:val="right"/>
        </w:pPr>
        <w:r>
          <w:fldChar w:fldCharType="begin"/>
        </w:r>
        <w:r>
          <w:instrText>PAGE   \* MERGEFORMAT</w:instrText>
        </w:r>
        <w:r>
          <w:fldChar w:fldCharType="separate"/>
        </w:r>
        <w:r w:rsidR="00313A2C" w:rsidRPr="00313A2C">
          <w:rPr>
            <w:noProof/>
            <w:lang w:val="tr-TR"/>
          </w:rPr>
          <w:t>19</w:t>
        </w:r>
        <w:r>
          <w:fldChar w:fldCharType="end"/>
        </w:r>
      </w:p>
    </w:sdtContent>
  </w:sdt>
  <w:p w14:paraId="22884663" w14:textId="77777777" w:rsidR="00D83F9D" w:rsidRDefault="00D83F9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81C239" w14:textId="77777777" w:rsidR="0007299A" w:rsidRDefault="0007299A" w:rsidP="00936C9D">
      <w:pPr>
        <w:spacing w:before="0" w:after="0"/>
      </w:pPr>
      <w:r>
        <w:separator/>
      </w:r>
    </w:p>
  </w:footnote>
  <w:footnote w:type="continuationSeparator" w:id="0">
    <w:p w14:paraId="2A61B7F7" w14:textId="77777777" w:rsidR="0007299A" w:rsidRDefault="0007299A"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56109235">
    <w:abstractNumId w:val="3"/>
  </w:num>
  <w:num w:numId="2" w16cid:durableId="844830753">
    <w:abstractNumId w:val="7"/>
  </w:num>
  <w:num w:numId="3" w16cid:durableId="1241208043">
    <w:abstractNumId w:val="8"/>
  </w:num>
  <w:num w:numId="4" w16cid:durableId="154417426">
    <w:abstractNumId w:val="10"/>
  </w:num>
  <w:num w:numId="5" w16cid:durableId="1261181579">
    <w:abstractNumId w:val="2"/>
  </w:num>
  <w:num w:numId="6" w16cid:durableId="1363744552">
    <w:abstractNumId w:val="5"/>
  </w:num>
  <w:num w:numId="7" w16cid:durableId="1207134895">
    <w:abstractNumId w:val="1"/>
  </w:num>
  <w:num w:numId="8" w16cid:durableId="1307972004">
    <w:abstractNumId w:val="0"/>
  </w:num>
  <w:num w:numId="9" w16cid:durableId="805706215">
    <w:abstractNumId w:val="6"/>
  </w:num>
  <w:num w:numId="10" w16cid:durableId="843200607">
    <w:abstractNumId w:val="4"/>
  </w:num>
  <w:num w:numId="11" w16cid:durableId="14258025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47F"/>
    <w:rsid w:val="000C2A53"/>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57CC"/>
    <w:rsid w:val="0011585E"/>
    <w:rsid w:val="001176FC"/>
    <w:rsid w:val="0012181B"/>
    <w:rsid w:val="00124BE3"/>
    <w:rsid w:val="001260A6"/>
    <w:rsid w:val="001277E9"/>
    <w:rsid w:val="001326CF"/>
    <w:rsid w:val="00135A3B"/>
    <w:rsid w:val="00141A28"/>
    <w:rsid w:val="0014286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53B9"/>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F61"/>
    <w:rsid w:val="006F578C"/>
    <w:rsid w:val="006F740D"/>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B7B29"/>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13CD"/>
    <w:rsid w:val="00836698"/>
    <w:rsid w:val="00840DDE"/>
    <w:rsid w:val="00841AC3"/>
    <w:rsid w:val="00843E1B"/>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C6B6D"/>
    <w:rsid w:val="00AE0F12"/>
    <w:rsid w:val="00AE1101"/>
    <w:rsid w:val="00AE127E"/>
    <w:rsid w:val="00AE260A"/>
    <w:rsid w:val="00AE3EC7"/>
    <w:rsid w:val="00AE4080"/>
    <w:rsid w:val="00AF2F44"/>
    <w:rsid w:val="00AF5112"/>
    <w:rsid w:val="00B0115C"/>
    <w:rsid w:val="00B03F92"/>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2CD7"/>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43E"/>
    <w:rsid w:val="00BA689E"/>
    <w:rsid w:val="00BA695B"/>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CD8"/>
    <w:rsid w:val="00C04F04"/>
    <w:rsid w:val="00C05633"/>
    <w:rsid w:val="00C065FE"/>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6D9"/>
    <w:rsid w:val="00D71850"/>
    <w:rsid w:val="00D71929"/>
    <w:rsid w:val="00D73F9C"/>
    <w:rsid w:val="00D75D54"/>
    <w:rsid w:val="00D76A29"/>
    <w:rsid w:val="00D77B48"/>
    <w:rsid w:val="00D80BB9"/>
    <w:rsid w:val="00D83F9D"/>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29DE"/>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F13D0"/>
    <w:rsid w:val="00FF16CC"/>
    <w:rsid w:val="00FF1F70"/>
    <w:rsid w:val="00FF2205"/>
    <w:rsid w:val="00FF2B35"/>
    <w:rsid w:val="00FF3202"/>
    <w:rsid w:val="00FF3B89"/>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4DA959EB-E5B4-441D-B9E2-A802DC899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4265</TotalTime>
  <Pages>51</Pages>
  <Words>15955</Words>
  <Characters>90944</Characters>
  <Application>Microsoft Office Word</Application>
  <DocSecurity>0</DocSecurity>
  <Lines>757</Lines>
  <Paragraphs>213</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106686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Metin Öz</cp:lastModifiedBy>
  <cp:revision>37</cp:revision>
  <cp:lastPrinted>2025-01-10T11:10:00Z</cp:lastPrinted>
  <dcterms:created xsi:type="dcterms:W3CDTF">2024-11-28T20:28:00Z</dcterms:created>
  <dcterms:modified xsi:type="dcterms:W3CDTF">2025-05-30T20:02:00Z</dcterms:modified>
</cp:coreProperties>
</file>